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Subtitle"/>
        <w:rPr>
          <w:rFonts w:ascii="Antonio SemiBold" w:cs="Antonio SemiBold" w:eastAsia="Antonio SemiBold" w:hAnsi="Antonio SemiBold"/>
          <w:color w:val="f7720a"/>
          <w:sz w:val="34"/>
          <w:szCs w:val="34"/>
        </w:rPr>
      </w:pPr>
      <w:bookmarkStart w:colFirst="0" w:colLast="0" w:name="_it0uui4aed02" w:id="0"/>
      <w:bookmarkEnd w:id="0"/>
      <w:r w:rsidDel="00000000" w:rsidR="00000000" w:rsidRPr="00000000">
        <w:rPr>
          <w:rFonts w:ascii="Antonio SemiBold" w:cs="Antonio SemiBold" w:eastAsia="Antonio SemiBold" w:hAnsi="Antonio SemiBold"/>
          <w:color w:val="f7720a"/>
          <w:sz w:val="34"/>
          <w:szCs w:val="34"/>
          <w:rtl w:val="0"/>
        </w:rPr>
        <w:t xml:space="preserve">Integrantes</w:t>
      </w:r>
      <w:r w:rsidDel="00000000" w:rsidR="00000000" w:rsidRPr="00000000">
        <w:rPr>
          <w:rtl w:val="0"/>
        </w:rPr>
      </w:r>
    </w:p>
    <w:p w:rsidR="00000000" w:rsidDel="00000000" w:rsidP="00000000" w:rsidRDefault="00000000" w:rsidRPr="00000000" w14:paraId="00000002">
      <w:pPr>
        <w:numPr>
          <w:ilvl w:val="0"/>
          <w:numId w:val="2"/>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BADEIGTS, Maximo</w:t>
      </w:r>
    </w:p>
    <w:p w:rsidR="00000000" w:rsidDel="00000000" w:rsidP="00000000" w:rsidRDefault="00000000" w:rsidRPr="00000000" w14:paraId="00000003">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47066639 - Tel: 11 6442-5852  - Curso 7° 1° Aviónica</w:t>
      </w:r>
    </w:p>
    <w:p w:rsidR="00000000" w:rsidDel="00000000" w:rsidP="00000000" w:rsidRDefault="00000000" w:rsidRPr="00000000" w14:paraId="00000004">
      <w:pPr>
        <w:numPr>
          <w:ilvl w:val="0"/>
          <w:numId w:val="4"/>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DUBAL, Agustin </w:t>
      </w:r>
    </w:p>
    <w:p w:rsidR="00000000" w:rsidDel="00000000" w:rsidP="00000000" w:rsidRDefault="00000000" w:rsidRPr="00000000" w14:paraId="00000005">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47279596 - Tel: 11 2658-3058 - Curso 7° 1° Aviónica</w:t>
      </w:r>
    </w:p>
    <w:p w:rsidR="00000000" w:rsidDel="00000000" w:rsidP="00000000" w:rsidRDefault="00000000" w:rsidRPr="00000000" w14:paraId="00000006">
      <w:pPr>
        <w:numPr>
          <w:ilvl w:val="0"/>
          <w:numId w:val="4"/>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GONZALEZ PAUTASO, Valentino</w:t>
      </w:r>
    </w:p>
    <w:p w:rsidR="00000000" w:rsidDel="00000000" w:rsidP="00000000" w:rsidRDefault="00000000" w:rsidRPr="00000000" w14:paraId="00000007">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46680272 - Tel: 11 3873-4764 - Curso 7° 1° Aviónica</w:t>
      </w:r>
    </w:p>
    <w:p w:rsidR="00000000" w:rsidDel="00000000" w:rsidP="00000000" w:rsidRDefault="00000000" w:rsidRPr="00000000" w14:paraId="00000008">
      <w:pPr>
        <w:numPr>
          <w:ilvl w:val="0"/>
          <w:numId w:val="4"/>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MELCHOR, Francisco</w:t>
      </w:r>
    </w:p>
    <w:p w:rsidR="00000000" w:rsidDel="00000000" w:rsidP="00000000" w:rsidRDefault="00000000" w:rsidRPr="00000000" w14:paraId="00000009">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46635532 . Tel: 11 6420-2998 - Curso 7° 1° Aviónica</w:t>
      </w:r>
    </w:p>
    <w:p w:rsidR="00000000" w:rsidDel="00000000" w:rsidP="00000000" w:rsidRDefault="00000000" w:rsidRPr="00000000" w14:paraId="0000000A">
      <w:pPr>
        <w:numPr>
          <w:ilvl w:val="0"/>
          <w:numId w:val="4"/>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LUCENTINI, Juan Sebastián</w:t>
      </w:r>
    </w:p>
    <w:p w:rsidR="00000000" w:rsidDel="00000000" w:rsidP="00000000" w:rsidRDefault="00000000" w:rsidRPr="00000000" w14:paraId="0000000B">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47144279 - Tel: 11 2495-0701 - Curso 7° 1° Aviónica</w:t>
      </w:r>
    </w:p>
    <w:p w:rsidR="00000000" w:rsidDel="00000000" w:rsidP="00000000" w:rsidRDefault="00000000" w:rsidRPr="00000000" w14:paraId="0000000C">
      <w:pPr>
        <w:numPr>
          <w:ilvl w:val="0"/>
          <w:numId w:val="4"/>
        </w:numPr>
        <w:ind w:left="720" w:hanging="360"/>
        <w:rPr>
          <w:rFonts w:ascii="Antonio" w:cs="Antonio" w:eastAsia="Antonio" w:hAnsi="Antonio"/>
          <w:sz w:val="28"/>
          <w:szCs w:val="28"/>
        </w:rPr>
      </w:pPr>
      <w:r w:rsidDel="00000000" w:rsidR="00000000" w:rsidRPr="00000000">
        <w:rPr>
          <w:rFonts w:ascii="Antonio" w:cs="Antonio" w:eastAsia="Antonio" w:hAnsi="Antonio"/>
          <w:sz w:val="28"/>
          <w:szCs w:val="28"/>
          <w:rtl w:val="0"/>
        </w:rPr>
        <w:t xml:space="preserve">TAMAI, Franco Nahuel</w:t>
      </w:r>
    </w:p>
    <w:p w:rsidR="00000000" w:rsidDel="00000000" w:rsidP="00000000" w:rsidRDefault="00000000" w:rsidRPr="00000000" w14:paraId="0000000D">
      <w:pPr>
        <w:ind w:left="720" w:firstLine="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DNI: 46955036 - Tel: 11 2707-4526 - Curso 7° 1° Aviónica</w:t>
      </w:r>
    </w:p>
    <w:p w:rsidR="00000000" w:rsidDel="00000000" w:rsidP="00000000" w:rsidRDefault="00000000" w:rsidRPr="00000000" w14:paraId="0000000E">
      <w:pPr>
        <w:ind w:left="720" w:firstLine="0"/>
        <w:rPr>
          <w:sz w:val="24"/>
          <w:szCs w:val="24"/>
        </w:rPr>
      </w:pPr>
      <w:r w:rsidDel="00000000" w:rsidR="00000000" w:rsidRPr="00000000">
        <w:rPr>
          <w:rtl w:val="0"/>
        </w:rPr>
      </w:r>
    </w:p>
    <w:p w:rsidR="00000000" w:rsidDel="00000000" w:rsidP="00000000" w:rsidRDefault="00000000" w:rsidRPr="00000000" w14:paraId="0000000F">
      <w:pPr>
        <w:ind w:left="720" w:firstLine="0"/>
        <w:rPr>
          <w:sz w:val="24"/>
          <w:szCs w:val="24"/>
        </w:rPr>
      </w:pPr>
      <w:r w:rsidDel="00000000" w:rsidR="00000000" w:rsidRPr="00000000">
        <w:rPr>
          <w:rtl w:val="0"/>
        </w:rPr>
      </w:r>
    </w:p>
    <w:p w:rsidR="00000000" w:rsidDel="00000000" w:rsidP="00000000" w:rsidRDefault="00000000" w:rsidRPr="00000000" w14:paraId="00000010">
      <w:pPr>
        <w:pStyle w:val="Subtitle"/>
        <w:rPr>
          <w:rFonts w:ascii="Antonio SemiBold" w:cs="Antonio SemiBold" w:eastAsia="Antonio SemiBold" w:hAnsi="Antonio SemiBold"/>
          <w:color w:val="f7720a"/>
          <w:sz w:val="34"/>
          <w:szCs w:val="34"/>
        </w:rPr>
      </w:pPr>
      <w:bookmarkStart w:colFirst="0" w:colLast="0" w:name="_et7kjea0am40" w:id="1"/>
      <w:bookmarkEnd w:id="1"/>
      <w:r w:rsidDel="00000000" w:rsidR="00000000" w:rsidRPr="00000000">
        <w:rPr>
          <w:rFonts w:ascii="Antonio SemiBold" w:cs="Antonio SemiBold" w:eastAsia="Antonio SemiBold" w:hAnsi="Antonio SemiBold"/>
          <w:color w:val="f7720a"/>
          <w:sz w:val="34"/>
          <w:szCs w:val="34"/>
          <w:rtl w:val="0"/>
        </w:rPr>
        <w:t xml:space="preserve">Docentes Tutores: </w:t>
      </w:r>
    </w:p>
    <w:p w:rsidR="00000000" w:rsidDel="00000000" w:rsidP="00000000" w:rsidRDefault="00000000" w:rsidRPr="00000000" w14:paraId="00000011">
      <w:pPr>
        <w:numPr>
          <w:ilvl w:val="0"/>
          <w:numId w:val="6"/>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Sergio Medina</w:t>
      </w:r>
    </w:p>
    <w:p w:rsidR="00000000" w:rsidDel="00000000" w:rsidP="00000000" w:rsidRDefault="00000000" w:rsidRPr="00000000" w14:paraId="00000012">
      <w:pPr>
        <w:numPr>
          <w:ilvl w:val="0"/>
          <w:numId w:val="6"/>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Fabrizio Carlassara</w:t>
      </w:r>
      <w:r w:rsidDel="00000000" w:rsidR="00000000" w:rsidRPr="00000000">
        <w:rPr>
          <w:rFonts w:ascii="Antonio" w:cs="Antonio" w:eastAsia="Antonio" w:hAnsi="Antonio"/>
          <w:sz w:val="24"/>
          <w:szCs w:val="24"/>
          <w:rtl w:val="0"/>
        </w:rPr>
        <w:t xml:space="preserve"> </w:t>
      </w:r>
    </w:p>
    <w:p w:rsidR="00000000" w:rsidDel="00000000" w:rsidP="00000000" w:rsidRDefault="00000000" w:rsidRPr="00000000" w14:paraId="00000013">
      <w:pPr>
        <w:numPr>
          <w:ilvl w:val="0"/>
          <w:numId w:val="6"/>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Bianco, Carlos</w:t>
      </w:r>
      <w:r w:rsidDel="00000000" w:rsidR="00000000" w:rsidRPr="00000000">
        <w:rPr>
          <w:rtl w:val="0"/>
        </w:rPr>
      </w:r>
    </w:p>
    <w:p w:rsidR="00000000" w:rsidDel="00000000" w:rsidP="00000000" w:rsidRDefault="00000000" w:rsidRPr="00000000" w14:paraId="00000014">
      <w:pPr>
        <w:numPr>
          <w:ilvl w:val="0"/>
          <w:numId w:val="6"/>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Argüello, Gabriel</w:t>
      </w:r>
    </w:p>
    <w:p w:rsidR="00000000" w:rsidDel="00000000" w:rsidP="00000000" w:rsidRDefault="00000000" w:rsidRPr="00000000" w14:paraId="00000015">
      <w:pPr>
        <w:numPr>
          <w:ilvl w:val="0"/>
          <w:numId w:val="6"/>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Palmieri, Diego</w:t>
      </w:r>
    </w:p>
    <w:p w:rsidR="00000000" w:rsidDel="00000000" w:rsidP="00000000" w:rsidRDefault="00000000" w:rsidRPr="00000000" w14:paraId="00000016">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f7720a"/>
          <w:sz w:val="34"/>
          <w:szCs w:val="34"/>
        </w:rPr>
      </w:pPr>
      <w:bookmarkStart w:colFirst="0" w:colLast="0" w:name="_zei6lueqw6yw" w:id="2"/>
      <w:bookmarkEnd w:id="2"/>
      <w:r w:rsidDel="00000000" w:rsidR="00000000" w:rsidRPr="00000000">
        <w:rPr>
          <w:rFonts w:ascii="Antonio SemiBold" w:cs="Antonio SemiBold" w:eastAsia="Antonio SemiBold" w:hAnsi="Antonio SemiBold"/>
          <w:color w:val="f7720a"/>
          <w:sz w:val="34"/>
          <w:szCs w:val="34"/>
          <w:rtl w:val="0"/>
        </w:rPr>
        <w:t xml:space="preserve">Fecha de inicio: </w:t>
      </w:r>
    </w:p>
    <w:p w:rsidR="00000000" w:rsidDel="00000000" w:rsidP="00000000" w:rsidRDefault="00000000" w:rsidRPr="00000000" w14:paraId="00000017">
      <w:pPr>
        <w:numPr>
          <w:ilvl w:val="0"/>
          <w:numId w:val="3"/>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22 de Marzo de 2024</w:t>
      </w:r>
    </w:p>
    <w:p w:rsidR="00000000" w:rsidDel="00000000" w:rsidP="00000000" w:rsidRDefault="00000000" w:rsidRPr="00000000" w14:paraId="00000018">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f7720a"/>
          <w:sz w:val="34"/>
          <w:szCs w:val="34"/>
        </w:rPr>
      </w:pPr>
      <w:bookmarkStart w:colFirst="0" w:colLast="0" w:name="_gug3fy4f9y8c" w:id="3"/>
      <w:bookmarkEnd w:id="3"/>
      <w:r w:rsidDel="00000000" w:rsidR="00000000" w:rsidRPr="00000000">
        <w:rPr>
          <w:rFonts w:ascii="Antonio SemiBold" w:cs="Antonio SemiBold" w:eastAsia="Antonio SemiBold" w:hAnsi="Antonio SemiBold"/>
          <w:color w:val="f7720a"/>
          <w:sz w:val="34"/>
          <w:szCs w:val="34"/>
          <w:rtl w:val="0"/>
        </w:rPr>
        <w:t xml:space="preserve">Fecha de Presentación:</w:t>
      </w:r>
    </w:p>
    <w:p w:rsidR="00000000" w:rsidDel="00000000" w:rsidP="00000000" w:rsidRDefault="00000000" w:rsidRPr="00000000" w14:paraId="00000019">
      <w:pPr>
        <w:numPr>
          <w:ilvl w:val="0"/>
          <w:numId w:val="8"/>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18 de Marzo de 2024</w:t>
      </w:r>
    </w:p>
    <w:p w:rsidR="00000000" w:rsidDel="00000000" w:rsidP="00000000" w:rsidRDefault="00000000" w:rsidRPr="00000000" w14:paraId="0000001A">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f7720a"/>
          <w:sz w:val="34"/>
          <w:szCs w:val="34"/>
        </w:rPr>
      </w:pPr>
      <w:bookmarkStart w:colFirst="0" w:colLast="0" w:name="_nu38nimiderc" w:id="4"/>
      <w:bookmarkEnd w:id="4"/>
      <w:r w:rsidDel="00000000" w:rsidR="00000000" w:rsidRPr="00000000">
        <w:rPr>
          <w:rFonts w:ascii="Antonio SemiBold" w:cs="Antonio SemiBold" w:eastAsia="Antonio SemiBold" w:hAnsi="Antonio SemiBold"/>
          <w:color w:val="f7720a"/>
          <w:sz w:val="34"/>
          <w:szCs w:val="34"/>
          <w:rtl w:val="0"/>
        </w:rPr>
        <w:t xml:space="preserve">Duración: </w:t>
      </w:r>
    </w:p>
    <w:p w:rsidR="00000000" w:rsidDel="00000000" w:rsidP="00000000" w:rsidRDefault="00000000" w:rsidRPr="00000000" w14:paraId="0000001B">
      <w:pPr>
        <w:numPr>
          <w:ilvl w:val="0"/>
          <w:numId w:val="7"/>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30 semanas </w:t>
      </w:r>
    </w:p>
    <w:p w:rsidR="00000000" w:rsidDel="00000000" w:rsidP="00000000" w:rsidRDefault="00000000" w:rsidRPr="00000000" w14:paraId="0000001C">
      <w:pPr>
        <w:rPr>
          <w:sz w:val="24"/>
          <w:szCs w:val="24"/>
          <w:shd w:fill="131222" w:val="clear"/>
        </w:rPr>
      </w:pPr>
      <w:r w:rsidDel="00000000" w:rsidR="00000000" w:rsidRPr="00000000">
        <w:rPr>
          <w:rtl w:val="0"/>
        </w:rPr>
      </w:r>
    </w:p>
    <w:p w:rsidR="00000000" w:rsidDel="00000000" w:rsidP="00000000" w:rsidRDefault="00000000" w:rsidRPr="00000000" w14:paraId="0000001D">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f7720a"/>
          <w:sz w:val="34"/>
          <w:szCs w:val="34"/>
        </w:rPr>
      </w:pPr>
      <w:bookmarkStart w:colFirst="0" w:colLast="0" w:name="_2zzi7lh7fdqa" w:id="5"/>
      <w:bookmarkEnd w:id="5"/>
      <w:r w:rsidDel="00000000" w:rsidR="00000000" w:rsidRPr="00000000">
        <w:rPr>
          <w:rFonts w:ascii="Antonio SemiBold" w:cs="Antonio SemiBold" w:eastAsia="Antonio SemiBold" w:hAnsi="Antonio SemiBold"/>
          <w:color w:val="f7720a"/>
          <w:sz w:val="34"/>
          <w:szCs w:val="34"/>
          <w:rtl w:val="0"/>
        </w:rPr>
        <w:t xml:space="preserve">Enlaces:</w:t>
      </w:r>
    </w:p>
    <w:p w:rsidR="00000000" w:rsidDel="00000000" w:rsidP="00000000" w:rsidRDefault="00000000" w:rsidRPr="00000000" w14:paraId="0000001E">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131222"/>
          <w:sz w:val="34"/>
          <w:szCs w:val="34"/>
        </w:rPr>
      </w:pPr>
      <w:bookmarkStart w:colFirst="0" w:colLast="0" w:name="_tkn0qljsr5l" w:id="6"/>
      <w:bookmarkEnd w:id="6"/>
      <w:r w:rsidDel="00000000" w:rsidR="00000000" w:rsidRPr="00000000">
        <w:rPr>
          <w:rFonts w:ascii="Antonio SemiBold" w:cs="Antonio SemiBold" w:eastAsia="Antonio SemiBold" w:hAnsi="Antonio SemiBold"/>
          <w:color w:val="f7720a"/>
          <w:sz w:val="34"/>
          <w:szCs w:val="34"/>
          <w:rtl w:val="0"/>
        </w:rPr>
        <w:t xml:space="preserve">Redes Sociales: </w:t>
      </w:r>
      <w:r w:rsidDel="00000000" w:rsidR="00000000" w:rsidRPr="00000000">
        <w:rPr>
          <w:rFonts w:ascii="Antonio SemiBold" w:cs="Antonio SemiBold" w:eastAsia="Antonio SemiBold" w:hAnsi="Antonio SemiBold"/>
          <w:color w:val="131222"/>
          <w:sz w:val="34"/>
          <w:szCs w:val="34"/>
          <w:rtl w:val="0"/>
        </w:rPr>
        <w:t xml:space="preserve">https://linktr.ee/munay24.com</w:t>
      </w:r>
    </w:p>
    <w:p w:rsidR="00000000" w:rsidDel="00000000" w:rsidP="00000000" w:rsidRDefault="00000000" w:rsidRPr="00000000" w14:paraId="0000001F">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rFonts w:ascii="Antonio SemiBold" w:cs="Antonio SemiBold" w:eastAsia="Antonio SemiBold" w:hAnsi="Antonio SemiBold"/>
          <w:color w:val="131222"/>
          <w:sz w:val="34"/>
          <w:szCs w:val="34"/>
        </w:rPr>
      </w:pPr>
      <w:bookmarkStart w:colFirst="0" w:colLast="0" w:name="_m2qo2njz8poc" w:id="7"/>
      <w:bookmarkEnd w:id="7"/>
      <w:r w:rsidDel="00000000" w:rsidR="00000000" w:rsidRPr="00000000">
        <w:rPr>
          <w:rFonts w:ascii="Antonio SemiBold" w:cs="Antonio SemiBold" w:eastAsia="Antonio SemiBold" w:hAnsi="Antonio SemiBold"/>
          <w:color w:val="f7720a"/>
          <w:sz w:val="34"/>
          <w:szCs w:val="34"/>
          <w:rtl w:val="0"/>
        </w:rPr>
        <w:t xml:space="preserve">Página Web:</w:t>
      </w:r>
      <w:r w:rsidDel="00000000" w:rsidR="00000000" w:rsidRPr="00000000">
        <w:rPr>
          <w:rFonts w:ascii="Antonio SemiBold" w:cs="Antonio SemiBold" w:eastAsia="Antonio SemiBold" w:hAnsi="Antonio SemiBold"/>
          <w:color w:val="131222"/>
          <w:sz w:val="34"/>
          <w:szCs w:val="34"/>
          <w:rtl w:val="0"/>
        </w:rPr>
        <w:t xml:space="preserve"> https://munay-impa.web.app/</w:t>
      </w:r>
      <w:r w:rsidDel="00000000" w:rsidR="00000000" w:rsidRPr="00000000">
        <w:rPr>
          <w:rtl w:val="0"/>
        </w:rPr>
      </w:r>
    </w:p>
    <w:p w:rsidR="00000000" w:rsidDel="00000000" w:rsidP="00000000" w:rsidRDefault="00000000" w:rsidRPr="00000000" w14:paraId="00000020">
      <w:pPr>
        <w:pStyle w:val="Heading2"/>
        <w:rPr>
          <w:rFonts w:ascii="Antonio SemiBold" w:cs="Antonio SemiBold" w:eastAsia="Antonio SemiBold" w:hAnsi="Antonio SemiBold"/>
          <w:color w:val="f7720a"/>
          <w:sz w:val="24"/>
          <w:szCs w:val="24"/>
        </w:rPr>
      </w:pPr>
      <w:bookmarkStart w:colFirst="0" w:colLast="0" w:name="_sxctn7a4vskl" w:id="8"/>
      <w:bookmarkEnd w:id="8"/>
      <w:r w:rsidDel="00000000" w:rsidR="00000000" w:rsidRPr="00000000">
        <w:rPr>
          <w:rFonts w:ascii="Antonio SemiBold" w:cs="Antonio SemiBold" w:eastAsia="Antonio SemiBold" w:hAnsi="Antonio SemiBold"/>
          <w:i w:val="1"/>
          <w:color w:val="f7720a"/>
          <w:sz w:val="34"/>
          <w:szCs w:val="34"/>
          <w:u w:val="single"/>
          <w:rtl w:val="0"/>
        </w:rPr>
        <w:t xml:space="preserve">Semana 18/03/24</w:t>
      </w:r>
      <w:r w:rsidDel="00000000" w:rsidR="00000000" w:rsidRPr="00000000">
        <w:rPr>
          <w:rtl w:val="0"/>
        </w:rPr>
      </w:r>
    </w:p>
    <w:p w:rsidR="00000000" w:rsidDel="00000000" w:rsidP="00000000" w:rsidRDefault="00000000" w:rsidRPr="00000000" w14:paraId="00000021">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En esta semana fueron finalizados los últimos detalles del anteproyecto para su presentación, a su vez, se observó y documentó el estado en el cual se encuentra el vehículo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45" name="image53.jpg"/>
            <a:graphic>
              <a:graphicData uri="http://schemas.openxmlformats.org/drawingml/2006/picture">
                <pic:pic>
                  <pic:nvPicPr>
                    <pic:cNvPr id="0" name="image53.jpg"/>
                    <pic:cNvPicPr preferRelativeResize="0"/>
                  </pic:nvPicPr>
                  <pic:blipFill>
                    <a:blip r:embed="rId6"/>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51" name="image56.jpg"/>
            <a:graphic>
              <a:graphicData uri="http://schemas.openxmlformats.org/drawingml/2006/picture">
                <pic:pic>
                  <pic:nvPicPr>
                    <pic:cNvPr id="0" name="image56.jpg"/>
                    <pic:cNvPicPr preferRelativeResize="0"/>
                  </pic:nvPicPr>
                  <pic:blipFill>
                    <a:blip r:embed="rId7"/>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22" name="image45.jpg"/>
            <a:graphic>
              <a:graphicData uri="http://schemas.openxmlformats.org/drawingml/2006/picture">
                <pic:pic>
                  <pic:nvPicPr>
                    <pic:cNvPr id="0" name="image45.jpg"/>
                    <pic:cNvPicPr preferRelativeResize="0"/>
                  </pic:nvPicPr>
                  <pic:blipFill>
                    <a:blip r:embed="rId8"/>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61" name="image61.jpg"/>
            <a:graphic>
              <a:graphicData uri="http://schemas.openxmlformats.org/drawingml/2006/picture">
                <pic:pic>
                  <pic:nvPicPr>
                    <pic:cNvPr id="0" name="image61.jpg"/>
                    <pic:cNvPicPr preferRelativeResize="0"/>
                  </pic:nvPicPr>
                  <pic:blipFill>
                    <a:blip r:embed="rId9"/>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2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trabajó en la creación de las redes sociales y los métodos de contacto.</w:t>
      </w:r>
    </w:p>
    <w:p w:rsidR="00000000" w:rsidDel="00000000" w:rsidP="00000000" w:rsidRDefault="00000000" w:rsidRPr="00000000" w14:paraId="00000023">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24">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En esta semana </w:t>
      </w:r>
      <w:r w:rsidDel="00000000" w:rsidR="00000000" w:rsidRPr="00000000">
        <w:rPr>
          <w:rFonts w:ascii="Antonio" w:cs="Antonio" w:eastAsia="Antonio" w:hAnsi="Antonio"/>
          <w:sz w:val="24"/>
          <w:szCs w:val="24"/>
          <w:rtl w:val="0"/>
        </w:rPr>
        <w:t xml:space="preserve">se nos aprobó</w:t>
      </w:r>
      <w:r w:rsidDel="00000000" w:rsidR="00000000" w:rsidRPr="00000000">
        <w:rPr>
          <w:rFonts w:ascii="Antonio" w:cs="Antonio" w:eastAsia="Antonio" w:hAnsi="Antonio"/>
          <w:sz w:val="24"/>
          <w:szCs w:val="24"/>
          <w:rtl w:val="0"/>
        </w:rPr>
        <w:t xml:space="preserve"> el anteproyecto para poder empezar a trabajar.</w:t>
      </w:r>
      <w:r w:rsidDel="00000000" w:rsidR="00000000" w:rsidRPr="00000000">
        <w:rPr>
          <w:rtl w:val="0"/>
        </w:rPr>
      </w:r>
    </w:p>
    <w:p w:rsidR="00000000" w:rsidDel="00000000" w:rsidP="00000000" w:rsidRDefault="00000000" w:rsidRPr="00000000" w14:paraId="00000025">
      <w:pPr>
        <w:pStyle w:val="Heading2"/>
        <w:rPr>
          <w:rFonts w:ascii="Antonio SemiBold" w:cs="Antonio SemiBold" w:eastAsia="Antonio SemiBold" w:hAnsi="Antonio SemiBold"/>
          <w:color w:val="f7720a"/>
          <w:sz w:val="24"/>
          <w:szCs w:val="24"/>
        </w:rPr>
      </w:pPr>
      <w:bookmarkStart w:colFirst="0" w:colLast="0" w:name="_a1o774bq0jo4" w:id="9"/>
      <w:bookmarkEnd w:id="9"/>
      <w:r w:rsidDel="00000000" w:rsidR="00000000" w:rsidRPr="00000000">
        <w:rPr>
          <w:rFonts w:ascii="Antonio SemiBold" w:cs="Antonio SemiBold" w:eastAsia="Antonio SemiBold" w:hAnsi="Antonio SemiBold"/>
          <w:i w:val="1"/>
          <w:color w:val="f7720a"/>
          <w:sz w:val="34"/>
          <w:szCs w:val="34"/>
          <w:u w:val="single"/>
          <w:rtl w:val="0"/>
        </w:rPr>
        <w:t xml:space="preserve">Semana 03/04/24</w:t>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Fonts w:ascii="Antonio" w:cs="Antonio" w:eastAsia="Antonio" w:hAnsi="Antonio"/>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r w:rsidDel="00000000" w:rsidR="00000000" w:rsidRPr="00000000">
        <w:rPr>
          <w:rtl w:val="0"/>
        </w:rPr>
      </w:r>
    </w:p>
    <w:p w:rsidR="00000000" w:rsidDel="00000000" w:rsidP="00000000" w:rsidRDefault="00000000" w:rsidRPr="00000000" w14:paraId="00000027">
      <w:pPr>
        <w:pStyle w:val="Heading2"/>
        <w:rPr>
          <w:rFonts w:ascii="Antonio SemiBold" w:cs="Antonio SemiBold" w:eastAsia="Antonio SemiBold" w:hAnsi="Antonio SemiBold"/>
          <w:color w:val="f7720a"/>
          <w:sz w:val="24"/>
          <w:szCs w:val="24"/>
        </w:rPr>
      </w:pPr>
      <w:bookmarkStart w:colFirst="0" w:colLast="0" w:name="_7a2q3hypa1fc" w:id="10"/>
      <w:bookmarkEnd w:id="10"/>
      <w:r w:rsidDel="00000000" w:rsidR="00000000" w:rsidRPr="00000000">
        <w:rPr>
          <w:rFonts w:ascii="Antonio SemiBold" w:cs="Antonio SemiBold" w:eastAsia="Antonio SemiBold" w:hAnsi="Antonio SemiBold"/>
          <w:i w:val="1"/>
          <w:color w:val="f7720a"/>
          <w:sz w:val="34"/>
          <w:szCs w:val="34"/>
          <w:u w:val="single"/>
          <w:rtl w:val="0"/>
        </w:rPr>
        <w:t xml:space="preserve">Semana 10/04/24</w:t>
      </w:r>
      <w:r w:rsidDel="00000000" w:rsidR="00000000" w:rsidRPr="00000000">
        <w:rPr>
          <w:rtl w:val="0"/>
        </w:rPr>
      </w:r>
    </w:p>
    <w:p w:rsidR="00000000" w:rsidDel="00000000" w:rsidP="00000000" w:rsidRDefault="00000000" w:rsidRPr="00000000" w14:paraId="00000028">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Pr>
        <w:drawing>
          <wp:inline distB="114300" distT="114300" distL="114300" distR="114300">
            <wp:extent cx="5356938" cy="2909832"/>
            <wp:effectExtent b="0" l="0" r="0" t="0"/>
            <wp:docPr id="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Sergio Medina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2461425" cy="1835348"/>
            <wp:effectExtent b="0" l="0" r="0" t="0"/>
            <wp:wrapTopAndBottom distB="114300" distT="114300"/>
            <wp:docPr id="9"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2D">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En la exposición, se conversó con varias empresas, quienes estuvieron interesadas en contactarnos.</w:t>
      </w:r>
    </w:p>
    <w:p w:rsidR="00000000" w:rsidDel="00000000" w:rsidP="00000000" w:rsidRDefault="00000000" w:rsidRPr="00000000" w14:paraId="0000002E">
      <w:pPr>
        <w:rPr>
          <w:rFonts w:ascii="Antonio" w:cs="Antonio" w:eastAsia="Antonio" w:hAnsi="Antonio"/>
          <w:i w:val="1"/>
          <w:sz w:val="34"/>
          <w:szCs w:val="34"/>
          <w:u w:val="single"/>
        </w:rPr>
      </w:pPr>
      <w:r w:rsidDel="00000000" w:rsidR="00000000" w:rsidRPr="00000000">
        <w:rPr>
          <w:rFonts w:ascii="Antonio" w:cs="Antonio" w:eastAsia="Antonio" w:hAnsi="Antonio"/>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54" name="image57.jpg"/>
            <a:graphic>
              <a:graphicData uri="http://schemas.openxmlformats.org/drawingml/2006/picture">
                <pic:pic>
                  <pic:nvPicPr>
                    <pic:cNvPr id="0" name="image57.jpg"/>
                    <pic:cNvPicPr preferRelativeResize="0"/>
                  </pic:nvPicPr>
                  <pic:blipFill>
                    <a:blip r:embed="rId12"/>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30" name="image44.jpg"/>
            <a:graphic>
              <a:graphicData uri="http://schemas.openxmlformats.org/drawingml/2006/picture">
                <pic:pic>
                  <pic:nvPicPr>
                    <pic:cNvPr id="0" name="image44.jpg"/>
                    <pic:cNvPicPr preferRelativeResize="0"/>
                  </pic:nvPicPr>
                  <pic:blipFill>
                    <a:blip r:embed="rId13"/>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2F">
      <w:pPr>
        <w:pStyle w:val="Heading2"/>
        <w:rPr>
          <w:rFonts w:ascii="Antonio SemiBold" w:cs="Antonio SemiBold" w:eastAsia="Antonio SemiBold" w:hAnsi="Antonio SemiBold"/>
          <w:color w:val="f7720a"/>
          <w:sz w:val="24"/>
          <w:szCs w:val="24"/>
        </w:rPr>
      </w:pPr>
      <w:bookmarkStart w:colFirst="0" w:colLast="0" w:name="_s0p84a2p5w18" w:id="11"/>
      <w:bookmarkEnd w:id="11"/>
      <w:r w:rsidDel="00000000" w:rsidR="00000000" w:rsidRPr="00000000">
        <w:rPr>
          <w:rFonts w:ascii="Antonio SemiBold" w:cs="Antonio SemiBold" w:eastAsia="Antonio SemiBold" w:hAnsi="Antonio SemiBold"/>
          <w:i w:val="1"/>
          <w:color w:val="f7720a"/>
          <w:sz w:val="34"/>
          <w:szCs w:val="34"/>
          <w:u w:val="single"/>
          <w:rtl w:val="0"/>
        </w:rPr>
        <w:t xml:space="preserve">Semana 15/04/24</w:t>
      </w:r>
      <w:r w:rsidDel="00000000" w:rsidR="00000000" w:rsidRPr="00000000">
        <w:rPr>
          <w:rtl w:val="0"/>
        </w:rPr>
      </w:r>
    </w:p>
    <w:p w:rsidR="00000000" w:rsidDel="00000000" w:rsidP="00000000" w:rsidRDefault="00000000" w:rsidRPr="00000000" w14:paraId="00000030">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390775" cy="3176315"/>
            <wp:effectExtent b="0" l="0" r="0" t="0"/>
            <wp:wrapTopAndBottom distB="114300" distT="114300"/>
            <wp:docPr id="41" name="image33.jpg"/>
            <a:graphic>
              <a:graphicData uri="http://schemas.openxmlformats.org/drawingml/2006/picture">
                <pic:pic>
                  <pic:nvPicPr>
                    <pic:cNvPr id="0" name="image33.jpg"/>
                    <pic:cNvPicPr preferRelativeResize="0"/>
                  </pic:nvPicPr>
                  <pic:blipFill>
                    <a:blip r:embed="rId14"/>
                    <a:srcRect b="0" l="0" r="0" t="0"/>
                    <a:stretch>
                      <a:fillRect/>
                    </a:stretch>
                  </pic:blipFill>
                  <pic:spPr>
                    <a:xfrm>
                      <a:off x="0" y="0"/>
                      <a:ext cx="2390775" cy="3176315"/>
                    </a:xfrm>
                    <a:prstGeom prst="rect"/>
                    <a:ln/>
                  </pic:spPr>
                </pic:pic>
              </a:graphicData>
            </a:graphic>
          </wp:anchor>
        </w:drawing>
      </w:r>
    </w:p>
    <w:p w:rsidR="00000000" w:rsidDel="00000000" w:rsidP="00000000" w:rsidRDefault="00000000" w:rsidRPr="00000000" w14:paraId="00000031">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finalizó la construcción de la estación de carga.</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466725</wp:posOffset>
            </wp:positionV>
            <wp:extent cx="2369429" cy="3171825"/>
            <wp:effectExtent b="0" l="0" r="0" t="0"/>
            <wp:wrapTopAndBottom distB="114300" distT="114300"/>
            <wp:docPr id="59" name="image60.jpg"/>
            <a:graphic>
              <a:graphicData uri="http://schemas.openxmlformats.org/drawingml/2006/picture">
                <pic:pic>
                  <pic:nvPicPr>
                    <pic:cNvPr id="0" name="image60.jpg"/>
                    <pic:cNvPicPr preferRelativeResize="0"/>
                  </pic:nvPicPr>
                  <pic:blipFill>
                    <a:blip r:embed="rId15"/>
                    <a:srcRect b="0" l="0" r="0" t="0"/>
                    <a:stretch>
                      <a:fillRect/>
                    </a:stretch>
                  </pic:blipFill>
                  <pic:spPr>
                    <a:xfrm>
                      <a:off x="0" y="0"/>
                      <a:ext cx="2369429" cy="3171825"/>
                    </a:xfrm>
                    <a:prstGeom prst="rect"/>
                    <a:ln/>
                  </pic:spPr>
                </pic:pic>
              </a:graphicData>
            </a:graphic>
          </wp:anchor>
        </w:drawing>
      </w:r>
    </w:p>
    <w:p w:rsidR="00000000" w:rsidDel="00000000" w:rsidP="00000000" w:rsidRDefault="00000000" w:rsidRPr="00000000" w14:paraId="0000003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Nuevamente nos contactamos con los anteriores alumnos a cargo del proyecto para que nos ayudarán a entender el diagrama eléctrico, ya que se intentó prender los motores pero estos no se encontraban conectados.</w:t>
      </w:r>
    </w:p>
    <w:p w:rsidR="00000000" w:rsidDel="00000000" w:rsidP="00000000" w:rsidRDefault="00000000" w:rsidRPr="00000000" w14:paraId="00000033">
      <w:pPr>
        <w:pStyle w:val="Heading2"/>
        <w:rPr>
          <w:rFonts w:ascii="Antonio SemiBold" w:cs="Antonio SemiBold" w:eastAsia="Antonio SemiBold" w:hAnsi="Antonio SemiBold"/>
          <w:color w:val="f7720a"/>
          <w:sz w:val="24"/>
          <w:szCs w:val="24"/>
        </w:rPr>
      </w:pPr>
      <w:bookmarkStart w:colFirst="0" w:colLast="0" w:name="_8zxbc31sac5d" w:id="12"/>
      <w:bookmarkEnd w:id="12"/>
      <w:r w:rsidDel="00000000" w:rsidR="00000000" w:rsidRPr="00000000">
        <w:rPr>
          <w:rFonts w:ascii="Antonio SemiBold" w:cs="Antonio SemiBold" w:eastAsia="Antonio SemiBold" w:hAnsi="Antonio SemiBold"/>
          <w:i w:val="1"/>
          <w:color w:val="f7720a"/>
          <w:sz w:val="34"/>
          <w:szCs w:val="34"/>
          <w:u w:val="single"/>
          <w:rtl w:val="0"/>
        </w:rPr>
        <w:t xml:space="preserve">Semana 22/04/24</w:t>
      </w:r>
      <w:r w:rsidDel="00000000" w:rsidR="00000000" w:rsidRPr="00000000">
        <w:rPr>
          <w:rtl w:val="0"/>
        </w:rPr>
      </w:r>
    </w:p>
    <w:p w:rsidR="00000000" w:rsidDel="00000000" w:rsidP="00000000" w:rsidRDefault="00000000" w:rsidRPr="00000000" w14:paraId="00000034">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3162300</wp:posOffset>
            </wp:positionV>
            <wp:extent cx="1924050" cy="2595421"/>
            <wp:effectExtent b="0" l="0" r="0" t="0"/>
            <wp:wrapTopAndBottom distB="114300" distT="114300"/>
            <wp:docPr id="26" name="image39.jpg"/>
            <a:graphic>
              <a:graphicData uri="http://schemas.openxmlformats.org/drawingml/2006/picture">
                <pic:pic>
                  <pic:nvPicPr>
                    <pic:cNvPr id="0" name="image39.jpg"/>
                    <pic:cNvPicPr preferRelativeResize="0"/>
                  </pic:nvPicPr>
                  <pic:blipFill>
                    <a:blip r:embed="rId16"/>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533400</wp:posOffset>
            </wp:positionV>
            <wp:extent cx="1924050" cy="2559263"/>
            <wp:effectExtent b="0" l="0" r="0" t="0"/>
            <wp:wrapTopAndBottom distB="114300" distT="114300"/>
            <wp:docPr id="4" name="image26.jpg"/>
            <a:graphic>
              <a:graphicData uri="http://schemas.openxmlformats.org/drawingml/2006/picture">
                <pic:pic>
                  <pic:nvPicPr>
                    <pic:cNvPr id="0" name="image26.jpg"/>
                    <pic:cNvPicPr preferRelativeResize="0"/>
                  </pic:nvPicPr>
                  <pic:blipFill>
                    <a:blip r:embed="rId17"/>
                    <a:srcRect b="0" l="0" r="0" t="0"/>
                    <a:stretch>
                      <a:fillRect/>
                    </a:stretch>
                  </pic:blipFill>
                  <pic:spPr>
                    <a:xfrm>
                      <a:off x="0" y="0"/>
                      <a:ext cx="1924050" cy="255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3162300</wp:posOffset>
            </wp:positionV>
            <wp:extent cx="1924050" cy="2595421"/>
            <wp:effectExtent b="0" l="0" r="0" t="0"/>
            <wp:wrapTopAndBottom distB="114300" distT="114300"/>
            <wp:docPr id="48" name="image52.jpg"/>
            <a:graphic>
              <a:graphicData uri="http://schemas.openxmlformats.org/drawingml/2006/picture">
                <pic:pic>
                  <pic:nvPicPr>
                    <pic:cNvPr id="0" name="image52.jpg"/>
                    <pic:cNvPicPr preferRelativeResize="0"/>
                  </pic:nvPicPr>
                  <pic:blipFill>
                    <a:blip r:embed="rId18"/>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1919320" cy="2563521"/>
            <wp:effectExtent b="0" l="0" r="0" t="0"/>
            <wp:wrapTopAndBottom distB="114300" distT="114300"/>
            <wp:docPr id="52" name="image54.jpg"/>
            <a:graphic>
              <a:graphicData uri="http://schemas.openxmlformats.org/drawingml/2006/picture">
                <pic:pic>
                  <pic:nvPicPr>
                    <pic:cNvPr id="0" name="image54.jpg"/>
                    <pic:cNvPicPr preferRelativeResize="0"/>
                  </pic:nvPicPr>
                  <pic:blipFill>
                    <a:blip r:embed="rId19"/>
                    <a:srcRect b="0" l="0" r="0" t="0"/>
                    <a:stretch>
                      <a:fillRect/>
                    </a:stretch>
                  </pic:blipFill>
                  <pic:spPr>
                    <a:xfrm>
                      <a:off x="0" y="0"/>
                      <a:ext cx="1919320" cy="2563521"/>
                    </a:xfrm>
                    <a:prstGeom prst="rect"/>
                    <a:ln/>
                  </pic:spPr>
                </pic:pic>
              </a:graphicData>
            </a:graphic>
          </wp:anchor>
        </w:drawing>
      </w:r>
    </w:p>
    <w:p w:rsidR="00000000" w:rsidDel="00000000" w:rsidP="00000000" w:rsidRDefault="00000000" w:rsidRPr="00000000" w14:paraId="00000035">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Diseñamos futuras publicaciones de Instagram en canva, con el fin de poder explicar de qué se trata el proyecto y así alcanzar nuevo y mayor público.</w:t>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Fonts w:ascii="Antonio" w:cs="Antonio" w:eastAsia="Antonio" w:hAnsi="Antonio"/>
          <w:sz w:val="24"/>
          <w:szCs w:val="24"/>
          <w:rtl w:val="0"/>
        </w:rPr>
        <w:t xml:space="preserve">Analizando el cableado del vehículo se decidió rehacerlo desde 0, ya que este no seguía ningún tipo de código de color y era poco intuitivo. En este proceso se utilizarán borneras y cables canales para mayor prolijidad</w:t>
      </w:r>
      <w:r w:rsidDel="00000000" w:rsidR="00000000" w:rsidRPr="00000000">
        <w:rPr>
          <w:rtl w:val="0"/>
        </w:rPr>
      </w:r>
    </w:p>
    <w:p w:rsidR="00000000" w:rsidDel="00000000" w:rsidP="00000000" w:rsidRDefault="00000000" w:rsidRPr="00000000" w14:paraId="0000003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sykrrln4ty7a" w:id="13"/>
      <w:bookmarkEnd w:id="13"/>
      <w:r w:rsidDel="00000000" w:rsidR="00000000" w:rsidRPr="00000000">
        <w:rPr>
          <w:rFonts w:ascii="Antonio SemiBold" w:cs="Antonio SemiBold" w:eastAsia="Antonio SemiBold" w:hAnsi="Antonio SemiBold"/>
          <w:i w:val="1"/>
          <w:color w:val="f7720a"/>
          <w:sz w:val="34"/>
          <w:szCs w:val="34"/>
          <w:u w:val="single"/>
          <w:rtl w:val="0"/>
        </w:rPr>
        <w:t xml:space="preserve">Semana 29/04/24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129294</wp:posOffset>
            </wp:positionV>
            <wp:extent cx="5731200" cy="2501900"/>
            <wp:effectExtent b="0" l="0" r="0" t="0"/>
            <wp:wrapTopAndBottom distB="114300" distT="114300"/>
            <wp:docPr id="4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38">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Averiguamos precios de las borneras y cable canales. </w:t>
      </w:r>
    </w:p>
    <w:p w:rsidR="00000000" w:rsidDel="00000000" w:rsidP="00000000" w:rsidRDefault="00000000" w:rsidRPr="00000000" w14:paraId="00000039">
      <w:pPr>
        <w:rPr>
          <w:sz w:val="24"/>
          <w:szCs w:val="24"/>
        </w:rPr>
      </w:pPr>
      <w:r w:rsidDel="00000000" w:rsidR="00000000" w:rsidRPr="00000000">
        <w:rPr>
          <w:rFonts w:ascii="Antonio" w:cs="Antonio" w:eastAsia="Antonio" w:hAnsi="Antonio"/>
          <w:sz w:val="24"/>
          <w:szCs w:val="24"/>
          <w:rtl w:val="0"/>
        </w:rPr>
        <w:t xml:space="preserve">También tuvimos en grupo una charla introductoria a un curso de Aerolíneas Argentinas propuesto por la Dirección de la escuela que nos ocupó toda una tarde.</w:t>
      </w:r>
      <w:r w:rsidDel="00000000" w:rsidR="00000000" w:rsidRPr="00000000">
        <w:rPr>
          <w:rtl w:val="0"/>
        </w:rPr>
      </w:r>
    </w:p>
    <w:p w:rsidR="00000000" w:rsidDel="00000000" w:rsidP="00000000" w:rsidRDefault="00000000" w:rsidRPr="00000000" w14:paraId="0000003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cnmujov0blfr" w:id="14"/>
      <w:bookmarkEnd w:id="14"/>
      <w:r w:rsidDel="00000000" w:rsidR="00000000" w:rsidRPr="00000000">
        <w:rPr>
          <w:rFonts w:ascii="Antonio SemiBold" w:cs="Antonio SemiBold" w:eastAsia="Antonio SemiBold" w:hAnsi="Antonio SemiBold"/>
          <w:i w:val="1"/>
          <w:color w:val="f7720a"/>
          <w:sz w:val="34"/>
          <w:szCs w:val="34"/>
          <w:u w:val="single"/>
          <w:rtl w:val="0"/>
        </w:rPr>
        <w:t xml:space="preserve">Semana 06/05/24</w:t>
      </w:r>
      <w:r w:rsidDel="00000000" w:rsidR="00000000" w:rsidRPr="00000000">
        <w:rPr>
          <w:rtl w:val="0"/>
        </w:rPr>
      </w:r>
    </w:p>
    <w:p w:rsidR="00000000" w:rsidDel="00000000" w:rsidP="00000000" w:rsidRDefault="00000000" w:rsidRPr="00000000" w14:paraId="0000003B">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405063" cy="2726531"/>
            <wp:effectExtent b="0" l="0" r="0" t="0"/>
            <wp:wrapTopAndBottom distB="114300" distT="114300"/>
            <wp:docPr id="34" name="image51.jpg"/>
            <a:graphic>
              <a:graphicData uri="http://schemas.openxmlformats.org/drawingml/2006/picture">
                <pic:pic>
                  <pic:nvPicPr>
                    <pic:cNvPr id="0" name="image51.jpg"/>
                    <pic:cNvPicPr preferRelativeResize="0"/>
                  </pic:nvPicPr>
                  <pic:blipFill>
                    <a:blip r:embed="rId21"/>
                    <a:srcRect b="0" l="0" r="0" t="0"/>
                    <a:stretch>
                      <a:fillRect/>
                    </a:stretch>
                  </pic:blipFill>
                  <pic:spPr>
                    <a:xfrm>
                      <a:off x="0" y="0"/>
                      <a:ext cx="2405063" cy="2726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566737</wp:posOffset>
            </wp:positionV>
            <wp:extent cx="2409825" cy="2731930"/>
            <wp:effectExtent b="0" l="0" r="0" t="0"/>
            <wp:wrapTopAndBottom distB="114300" distT="114300"/>
            <wp:docPr id="7"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2409825" cy="2731930"/>
                    </a:xfrm>
                    <a:prstGeom prst="rect"/>
                    <a:ln/>
                  </pic:spPr>
                </pic:pic>
              </a:graphicData>
            </a:graphic>
          </wp:anchor>
        </w:drawing>
      </w:r>
    </w:p>
    <w:p w:rsidR="00000000" w:rsidDel="00000000" w:rsidP="00000000" w:rsidRDefault="00000000" w:rsidRPr="00000000" w14:paraId="0000003C">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Realizamos el esquema de la nueva instalación eléctrica:</w:t>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4300538" cy="2425503"/>
            <wp:effectExtent b="0" l="0" r="0" t="0"/>
            <wp:docPr id="42"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4300538" cy="24255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comenzó a darle forma al index de la página web.</w:t>
      </w:r>
    </w:p>
    <w:p w:rsidR="00000000" w:rsidDel="00000000" w:rsidP="00000000" w:rsidRDefault="00000000" w:rsidRPr="00000000" w14:paraId="00000040">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558329</wp:posOffset>
            </wp:positionV>
            <wp:extent cx="3019425" cy="2728503"/>
            <wp:effectExtent b="0" l="0" r="0" t="0"/>
            <wp:wrapTopAndBottom distB="114300" distT="114300"/>
            <wp:docPr id="60" name="image58.jpg"/>
            <a:graphic>
              <a:graphicData uri="http://schemas.openxmlformats.org/drawingml/2006/picture">
                <pic:pic>
                  <pic:nvPicPr>
                    <pic:cNvPr id="0" name="image58.jpg"/>
                    <pic:cNvPicPr preferRelativeResize="0"/>
                  </pic:nvPicPr>
                  <pic:blipFill>
                    <a:blip r:embed="rId24"/>
                    <a:srcRect b="16761" l="0" r="0" t="15174"/>
                    <a:stretch>
                      <a:fillRect/>
                    </a:stretch>
                  </pic:blipFill>
                  <pic:spPr>
                    <a:xfrm>
                      <a:off x="0" y="0"/>
                      <a:ext cx="3019425" cy="2728503"/>
                    </a:xfrm>
                    <a:prstGeom prst="rect"/>
                    <a:ln/>
                  </pic:spPr>
                </pic:pic>
              </a:graphicData>
            </a:graphic>
          </wp:anchor>
        </w:drawing>
      </w:r>
    </w:p>
    <w:p w:rsidR="00000000" w:rsidDel="00000000" w:rsidP="00000000" w:rsidRDefault="00000000" w:rsidRPr="00000000" w14:paraId="0000004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me99dm2pcsko" w:id="15"/>
      <w:bookmarkEnd w:id="15"/>
      <w:r w:rsidDel="00000000" w:rsidR="00000000" w:rsidRPr="00000000">
        <w:rPr>
          <w:rFonts w:ascii="Antonio SemiBold" w:cs="Antonio SemiBold" w:eastAsia="Antonio SemiBold" w:hAnsi="Antonio SemiBold"/>
          <w:i w:val="1"/>
          <w:color w:val="f7720a"/>
          <w:sz w:val="34"/>
          <w:szCs w:val="34"/>
          <w:u w:val="single"/>
          <w:rtl w:val="0"/>
        </w:rPr>
        <w:t xml:space="preserve">Semana 13/05/24</w:t>
      </w:r>
      <w:r w:rsidDel="00000000" w:rsidR="00000000" w:rsidRPr="00000000">
        <w:rPr>
          <w:rtl w:val="0"/>
        </w:rPr>
      </w:r>
    </w:p>
    <w:p w:rsidR="00000000" w:rsidDel="00000000" w:rsidP="00000000" w:rsidRDefault="00000000" w:rsidRPr="00000000" w14:paraId="0000004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Finalizamos el reacondicionamiento eléctrico para la nueva instalación eléctrica, y la comenzamos. Seguimos un código de colores para la conexión con los relés, el cual es: </w:t>
      </w:r>
    </w:p>
    <w:p w:rsidR="00000000" w:rsidDel="00000000" w:rsidP="00000000" w:rsidRDefault="00000000" w:rsidRPr="00000000" w14:paraId="00000043">
      <w:pPr>
        <w:numPr>
          <w:ilvl w:val="0"/>
          <w:numId w:val="1"/>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Verde y amarillo: conexión con switch, pin 86 del relé</w:t>
      </w:r>
    </w:p>
    <w:p w:rsidR="00000000" w:rsidDel="00000000" w:rsidP="00000000" w:rsidRDefault="00000000" w:rsidRPr="00000000" w14:paraId="00000044">
      <w:pPr>
        <w:numPr>
          <w:ilvl w:val="0"/>
          <w:numId w:val="1"/>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Rojo: positivo, pin 30 del relé</w:t>
      </w:r>
    </w:p>
    <w:p w:rsidR="00000000" w:rsidDel="00000000" w:rsidP="00000000" w:rsidRDefault="00000000" w:rsidRPr="00000000" w14:paraId="00000045">
      <w:pPr>
        <w:numPr>
          <w:ilvl w:val="0"/>
          <w:numId w:val="1"/>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Marrón: negativo, pin 85 del relé</w:t>
      </w:r>
    </w:p>
    <w:p w:rsidR="00000000" w:rsidDel="00000000" w:rsidP="00000000" w:rsidRDefault="00000000" w:rsidRPr="00000000" w14:paraId="00000046">
      <w:pPr>
        <w:numPr>
          <w:ilvl w:val="0"/>
          <w:numId w:val="1"/>
        </w:numPr>
        <w:ind w:left="1440" w:hanging="360"/>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Azul: conexión con la luz/el regulador, pin 87 N/A del relé</w:t>
      </w:r>
      <w:r w:rsidDel="00000000" w:rsidR="00000000" w:rsidRPr="00000000">
        <w:rPr>
          <w:rFonts w:ascii="Antonio" w:cs="Antonio" w:eastAsia="Antonio" w:hAnsi="Antonio"/>
          <w:sz w:val="24"/>
          <w:szCs w:val="24"/>
          <w:vertAlign w:val="superscript"/>
          <w:rtl w:val="0"/>
        </w:rPr>
        <w:t xml:space="preserve"> </w:t>
      </w:r>
    </w:p>
    <w:p w:rsidR="00000000" w:rsidDel="00000000" w:rsidP="00000000" w:rsidRDefault="00000000" w:rsidRPr="00000000" w14:paraId="0000004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4"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21"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48">
      <w:pPr>
        <w:rPr>
          <w:sz w:val="24"/>
          <w:szCs w:val="24"/>
        </w:rPr>
      </w:pPr>
      <w:r w:rsidDel="00000000" w:rsidR="00000000" w:rsidRPr="00000000">
        <w:rPr>
          <w:rFonts w:ascii="Antonio" w:cs="Antonio" w:eastAsia="Antonio" w:hAnsi="Antonio"/>
          <w:sz w:val="24"/>
          <w:szCs w:val="24"/>
          <w:rtl w:val="0"/>
        </w:rPr>
        <w:t xml:space="preserve">También empezamos el proceso de investigación sobre un template encontrado para el desarrollo de nuestra página web.</w:t>
      </w:r>
      <w:r w:rsidDel="00000000" w:rsidR="00000000" w:rsidRPr="00000000">
        <w:rPr>
          <w:rtl w:val="0"/>
        </w:rPr>
      </w:r>
    </w:p>
    <w:p w:rsidR="00000000" w:rsidDel="00000000" w:rsidP="00000000" w:rsidRDefault="00000000" w:rsidRPr="00000000" w14:paraId="0000004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ugoj1u752fd2" w:id="16"/>
      <w:bookmarkEnd w:id="16"/>
      <w:r w:rsidDel="00000000" w:rsidR="00000000" w:rsidRPr="00000000">
        <w:rPr>
          <w:rFonts w:ascii="Antonio SemiBold" w:cs="Antonio SemiBold" w:eastAsia="Antonio SemiBold" w:hAnsi="Antonio SemiBold"/>
          <w:i w:val="1"/>
          <w:color w:val="f7720a"/>
          <w:sz w:val="34"/>
          <w:szCs w:val="34"/>
          <w:u w:val="single"/>
          <w:rtl w:val="0"/>
        </w:rPr>
        <w:t xml:space="preserve">Semana 20/05/24</w:t>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Fonts w:ascii="Antonio" w:cs="Antonio" w:eastAsia="Antonio" w:hAnsi="Antonio"/>
          <w:sz w:val="24"/>
          <w:szCs w:val="24"/>
          <w:rtl w:val="0"/>
        </w:rPr>
        <w:t xml:space="preserve">Terminamos con la instalación eléctrica de la parte delantera del vehículo. Soldamos los interruptores del tablero central.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571500</wp:posOffset>
            </wp:positionV>
            <wp:extent cx="1804912" cy="2419350"/>
            <wp:effectExtent b="0" l="0" r="0" t="0"/>
            <wp:wrapTopAndBottom distB="114300" distT="114300"/>
            <wp:docPr id="58"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1804912"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014537" cy="2422103"/>
            <wp:effectExtent b="0" l="0" r="0" t="0"/>
            <wp:wrapTopAndBottom distB="114300" distT="114300"/>
            <wp:docPr id="47" name="image41.jpg"/>
            <a:graphic>
              <a:graphicData uri="http://schemas.openxmlformats.org/drawingml/2006/picture">
                <pic:pic>
                  <pic:nvPicPr>
                    <pic:cNvPr id="0" name="image41.jpg"/>
                    <pic:cNvPicPr preferRelativeResize="0"/>
                  </pic:nvPicPr>
                  <pic:blipFill>
                    <a:blip r:embed="rId28"/>
                    <a:srcRect b="0" l="0" r="0" t="0"/>
                    <a:stretch>
                      <a:fillRect/>
                    </a:stretch>
                  </pic:blipFill>
                  <pic:spPr>
                    <a:xfrm rot="10800000">
                      <a:off x="0" y="0"/>
                      <a:ext cx="2014537" cy="2422103"/>
                    </a:xfrm>
                    <a:prstGeom prst="rect"/>
                    <a:ln/>
                  </pic:spPr>
                </pic:pic>
              </a:graphicData>
            </a:graphic>
          </wp:anchor>
        </w:drawing>
      </w:r>
    </w:p>
    <w:p w:rsidR="00000000" w:rsidDel="00000000" w:rsidP="00000000" w:rsidRDefault="00000000" w:rsidRPr="00000000" w14:paraId="0000004B">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36"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56" name="image50.jpg"/>
            <a:graphic>
              <a:graphicData uri="http://schemas.openxmlformats.org/drawingml/2006/picture">
                <pic:pic>
                  <pic:nvPicPr>
                    <pic:cNvPr id="0" name="image50.jpg"/>
                    <pic:cNvPicPr preferRelativeResize="0"/>
                  </pic:nvPicPr>
                  <pic:blipFill>
                    <a:blip r:embed="rId30"/>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kb150vvihgbv" w:id="17"/>
      <w:bookmarkEnd w:id="17"/>
      <w:r w:rsidDel="00000000" w:rsidR="00000000" w:rsidRPr="00000000">
        <w:rPr>
          <w:rFonts w:ascii="Antonio SemiBold" w:cs="Antonio SemiBold" w:eastAsia="Antonio SemiBold" w:hAnsi="Antonio SemiBold"/>
          <w:i w:val="1"/>
          <w:color w:val="f7720a"/>
          <w:sz w:val="34"/>
          <w:szCs w:val="34"/>
          <w:u w:val="single"/>
          <w:rtl w:val="0"/>
        </w:rPr>
        <w:t xml:space="preserve">Semana 27/05/24</w:t>
      </w:r>
      <w:r w:rsidDel="00000000" w:rsidR="00000000" w:rsidRPr="00000000">
        <w:rPr>
          <w:rtl w:val="0"/>
        </w:rPr>
      </w:r>
    </w:p>
    <w:p w:rsidR="00000000" w:rsidDel="00000000" w:rsidP="00000000" w:rsidRDefault="00000000" w:rsidRPr="00000000" w14:paraId="0000004E">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Resoldamos</w:t>
      </w:r>
      <w:r w:rsidDel="00000000" w:rsidR="00000000" w:rsidRPr="00000000">
        <w:rPr>
          <w:rFonts w:ascii="Antonio" w:cs="Antonio" w:eastAsia="Antonio" w:hAnsi="Antonio"/>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1143000</wp:posOffset>
            </wp:positionV>
            <wp:extent cx="2738438" cy="3654606"/>
            <wp:effectExtent b="0" l="0" r="0" t="0"/>
            <wp:wrapTopAndBottom distB="114300" distT="114300"/>
            <wp:docPr id="57" name="image48.jpg"/>
            <a:graphic>
              <a:graphicData uri="http://schemas.openxmlformats.org/drawingml/2006/picture">
                <pic:pic>
                  <pic:nvPicPr>
                    <pic:cNvPr id="0" name="image48.jpg"/>
                    <pic:cNvPicPr preferRelativeResize="0"/>
                  </pic:nvPicPr>
                  <pic:blipFill>
                    <a:blip r:embed="rId31"/>
                    <a:srcRect b="0" l="0" r="0" t="0"/>
                    <a:stretch>
                      <a:fillRect/>
                    </a:stretch>
                  </pic:blipFill>
                  <pic:spPr>
                    <a:xfrm>
                      <a:off x="0" y="0"/>
                      <a:ext cx="2738438" cy="3654606"/>
                    </a:xfrm>
                    <a:prstGeom prst="rect"/>
                    <a:ln/>
                  </pic:spPr>
                </pic:pic>
              </a:graphicData>
            </a:graphic>
          </wp:anchor>
        </w:drawing>
      </w:r>
    </w:p>
    <w:p w:rsidR="00000000" w:rsidDel="00000000" w:rsidP="00000000" w:rsidRDefault="00000000" w:rsidRPr="00000000" w14:paraId="0000004F">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Mientras tanto, comenzamos a desarrollar una primera versión de lo que sería la red neuronal para nuestra detección de líneas de carril, investigando sobre los diferentes tipos de estructuras y sets de datos para el entrenamiento de esta. </w:t>
      </w:r>
    </w:p>
    <w:p w:rsidR="00000000" w:rsidDel="00000000" w:rsidP="00000000" w:rsidRDefault="00000000" w:rsidRPr="00000000" w14:paraId="0000005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fofiyzlkmg0h" w:id="18"/>
      <w:bookmarkEnd w:id="18"/>
      <w:r w:rsidDel="00000000" w:rsidR="00000000" w:rsidRPr="00000000">
        <w:rPr>
          <w:rFonts w:ascii="Antonio SemiBold" w:cs="Antonio SemiBold" w:eastAsia="Antonio SemiBold" w:hAnsi="Antonio SemiBold"/>
          <w:i w:val="1"/>
          <w:color w:val="f7720a"/>
          <w:sz w:val="34"/>
          <w:szCs w:val="34"/>
          <w:u w:val="single"/>
          <w:rtl w:val="0"/>
        </w:rPr>
        <w:t xml:space="preserve">Semana 03/06/24</w:t>
      </w:r>
      <w:r w:rsidDel="00000000" w:rsidR="00000000" w:rsidRPr="00000000">
        <w:rPr>
          <w:rtl w:val="0"/>
        </w:rPr>
      </w:r>
    </w:p>
    <w:p w:rsidR="00000000" w:rsidDel="00000000" w:rsidP="00000000" w:rsidRDefault="00000000" w:rsidRPr="00000000" w14:paraId="00000051">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Comenzamos la conexión eléctrica trasera del </w:t>
      </w:r>
      <w:r w:rsidDel="00000000" w:rsidR="00000000" w:rsidRPr="00000000">
        <w:rPr>
          <w:rFonts w:ascii="Antonio" w:cs="Antonio" w:eastAsia="Antonio" w:hAnsi="Antonio"/>
          <w:sz w:val="24"/>
          <w:szCs w:val="24"/>
          <w:rtl w:val="0"/>
        </w:rPr>
        <w:t xml:space="preserve">vehículo</w:t>
      </w:r>
      <w:r w:rsidDel="00000000" w:rsidR="00000000" w:rsidRPr="00000000">
        <w:rPr>
          <w:rFonts w:ascii="Antonio" w:cs="Antonio" w:eastAsia="Antonio" w:hAnsi="Antonio"/>
          <w:sz w:val="24"/>
          <w:szCs w:val="24"/>
          <w:rtl w:val="0"/>
        </w:rPr>
        <w:t xml:space="preserve">.</w:t>
      </w:r>
    </w:p>
    <w:p w:rsidR="00000000" w:rsidDel="00000000" w:rsidP="00000000" w:rsidRDefault="00000000" w:rsidRPr="00000000" w14:paraId="0000005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tuvo que pedir ayuda al profesor Carlos Bianco para arreglar la estación de carga ya que al momento de intentar conectar las baterías, este no entregaba corriente.</w:t>
      </w:r>
    </w:p>
    <w:p w:rsidR="00000000" w:rsidDel="00000000" w:rsidP="00000000" w:rsidRDefault="00000000" w:rsidRPr="00000000" w14:paraId="00000053">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54">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Concluimos la semana asistiendo a ITBA FUTURE, una exposición de carreras de ingeniería en el ITBA, en el cual nos instruimos un poco más acerca de lo que apuntamos a estudiar cada uno del equipo.</w:t>
      </w:r>
    </w:p>
    <w:p w:rsidR="00000000" w:rsidDel="00000000" w:rsidP="00000000" w:rsidRDefault="00000000" w:rsidRPr="00000000" w14:paraId="00000055">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En cuanto a la página web, decidimos agregarle botones de navegación en la parte superior, para una mejor experiencia a la hora de visitarla y explorar su contenido.</w:t>
      </w:r>
    </w:p>
    <w:p w:rsidR="00000000" w:rsidDel="00000000" w:rsidP="00000000" w:rsidRDefault="00000000" w:rsidRPr="00000000" w14:paraId="00000056">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Nuestra red neuronal continúa en pruebas, todavía no pudimos completar el primer entrenamiento debido a una falta de recursos de cómputo y ciertas fallas en el código de la estructura.</w:t>
      </w:r>
    </w:p>
    <w:p w:rsidR="00000000" w:rsidDel="00000000" w:rsidP="00000000" w:rsidRDefault="00000000" w:rsidRPr="00000000" w14:paraId="0000005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p58gwlc5x4u1" w:id="19"/>
      <w:bookmarkEnd w:id="19"/>
      <w:r w:rsidDel="00000000" w:rsidR="00000000" w:rsidRPr="00000000">
        <w:rPr>
          <w:rFonts w:ascii="Antonio SemiBold" w:cs="Antonio SemiBold" w:eastAsia="Antonio SemiBold" w:hAnsi="Antonio SemiBold"/>
          <w:i w:val="1"/>
          <w:color w:val="f7720a"/>
          <w:sz w:val="34"/>
          <w:szCs w:val="34"/>
          <w:u w:val="single"/>
          <w:rtl w:val="0"/>
        </w:rPr>
        <w:t xml:space="preserve">Semana 10/06/24</w:t>
      </w:r>
      <w:r w:rsidDel="00000000" w:rsidR="00000000" w:rsidRPr="00000000">
        <w:rPr>
          <w:rtl w:val="0"/>
        </w:rPr>
      </w:r>
    </w:p>
    <w:p w:rsidR="00000000" w:rsidDel="00000000" w:rsidP="00000000" w:rsidRDefault="00000000" w:rsidRPr="00000000" w14:paraId="00000058">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Medimos el frente del vehículo para el diseño de los soportes para los sensores.</w:t>
      </w:r>
    </w:p>
    <w:p w:rsidR="00000000" w:rsidDel="00000000" w:rsidP="00000000" w:rsidRDefault="00000000" w:rsidRPr="00000000" w14:paraId="0000005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12" name="image12.jpg"/>
            <a:graphic>
              <a:graphicData uri="http://schemas.openxmlformats.org/drawingml/2006/picture">
                <pic:pic>
                  <pic:nvPicPr>
                    <pic:cNvPr id="0" name="image12.jpg"/>
                    <pic:cNvPicPr preferRelativeResize="0"/>
                  </pic:nvPicPr>
                  <pic:blipFill>
                    <a:blip r:embed="rId32"/>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5A">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conectará el cilindro de acción manual (propio del vehículo) y a su segunda entrada una bomba de dirección hidráulica. En la salida se conectará el resto del sistema propio del vehículo.</w:t>
      </w:r>
    </w:p>
    <w:p w:rsidR="00000000" w:rsidDel="00000000" w:rsidP="00000000" w:rsidRDefault="00000000" w:rsidRPr="00000000" w14:paraId="0000005B">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La página web ya cuenta con botones de navegación, pero seguimos teniendo algunos problemas para ubicarlos en pantalla.</w:t>
      </w:r>
    </w:p>
    <w:p w:rsidR="00000000" w:rsidDel="00000000" w:rsidP="00000000" w:rsidRDefault="00000000" w:rsidRPr="00000000" w14:paraId="0000005C">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Continúan los errores en el código de la estructura de nuestra red neuronal, pero ya encontramos dos sets de datos que podríamos usar para el entrenamiento, CULane Dataset y TuSimple Dataset, que constan de miles de imágenes y videos que retratan diferentes circunstancias, procesados para que una red neuronal pueda detectar las líneas de carril de una imagen en casi cualquier circunstancia.</w:t>
      </w:r>
    </w:p>
    <w:p w:rsidR="00000000" w:rsidDel="00000000" w:rsidP="00000000" w:rsidRDefault="00000000" w:rsidRPr="00000000" w14:paraId="0000005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5q0e0wcyecqk" w:id="20"/>
      <w:bookmarkEnd w:id="20"/>
      <w:r w:rsidDel="00000000" w:rsidR="00000000" w:rsidRPr="00000000">
        <w:rPr>
          <w:rFonts w:ascii="Antonio SemiBold" w:cs="Antonio SemiBold" w:eastAsia="Antonio SemiBold" w:hAnsi="Antonio SemiBold"/>
          <w:i w:val="1"/>
          <w:color w:val="f7720a"/>
          <w:sz w:val="34"/>
          <w:szCs w:val="34"/>
          <w:u w:val="single"/>
          <w:rtl w:val="0"/>
        </w:rPr>
        <w:t xml:space="preserve">Semana 17/06/24</w:t>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Fonts w:ascii="Antonio" w:cs="Antonio" w:eastAsia="Antonio" w:hAnsi="Antonio"/>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r w:rsidDel="00000000" w:rsidR="00000000" w:rsidRPr="00000000">
        <w:rPr>
          <w:rtl w:val="0"/>
        </w:rPr>
      </w:r>
    </w:p>
    <w:p w:rsidR="00000000" w:rsidDel="00000000" w:rsidP="00000000" w:rsidRDefault="00000000" w:rsidRPr="00000000" w14:paraId="0000005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60siqt9y8l7h" w:id="21"/>
      <w:bookmarkEnd w:id="21"/>
      <w:r w:rsidDel="00000000" w:rsidR="00000000" w:rsidRPr="00000000">
        <w:rPr>
          <w:rFonts w:ascii="Antonio SemiBold" w:cs="Antonio SemiBold" w:eastAsia="Antonio SemiBold" w:hAnsi="Antonio SemiBold"/>
          <w:i w:val="1"/>
          <w:color w:val="f7720a"/>
          <w:sz w:val="34"/>
          <w:szCs w:val="34"/>
          <w:u w:val="single"/>
          <w:rtl w:val="0"/>
        </w:rPr>
        <w:t xml:space="preserve">Semana 24/06/24</w:t>
      </w:r>
      <w:r w:rsidDel="00000000" w:rsidR="00000000" w:rsidRPr="00000000">
        <w:rPr>
          <w:rtl w:val="0"/>
        </w:rPr>
      </w:r>
    </w:p>
    <w:p w:rsidR="00000000" w:rsidDel="00000000" w:rsidP="00000000" w:rsidRDefault="00000000" w:rsidRPr="00000000" w14:paraId="00000060">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61">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Debido a los fracasos en los insistentes intentos de encender los motores, se investigó más los sensores </w:t>
      </w:r>
      <w:r w:rsidDel="00000000" w:rsidR="00000000" w:rsidRPr="00000000">
        <w:rPr>
          <w:rFonts w:ascii="Antonio" w:cs="Antonio" w:eastAsia="Antonio" w:hAnsi="Antonio"/>
          <w:sz w:val="24"/>
          <w:szCs w:val="24"/>
          <w:rtl w:val="0"/>
        </w:rPr>
        <w:t xml:space="preserve">hall</w:t>
      </w:r>
      <w:r w:rsidDel="00000000" w:rsidR="00000000" w:rsidRPr="00000000">
        <w:rPr>
          <w:rFonts w:ascii="Antonio" w:cs="Antonio" w:eastAsia="Antonio" w:hAnsi="Antonio"/>
          <w:sz w:val="24"/>
          <w:szCs w:val="24"/>
          <w:rtl w:val="0"/>
        </w:rPr>
        <w:t xml:space="preserve">. Notamos que uno de los cables no se encontraba conectado (Foot sw (15)), se sospecha que puede ser uno de los causantes de que no acelere al pulsar el potenciómetro, ya que en las conexiones no se encuentran fallas.</w:t>
      </w:r>
    </w:p>
    <w:p w:rsidR="00000000" w:rsidDel="00000000" w:rsidP="00000000" w:rsidRDefault="00000000" w:rsidRPr="00000000" w14:paraId="0000006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37" name="image28.jpg"/>
            <a:graphic>
              <a:graphicData uri="http://schemas.openxmlformats.org/drawingml/2006/picture">
                <pic:pic>
                  <pic:nvPicPr>
                    <pic:cNvPr id="0" name="image28.jpg"/>
                    <pic:cNvPicPr preferRelativeResize="0"/>
                  </pic:nvPicPr>
                  <pic:blipFill>
                    <a:blip r:embed="rId33"/>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24"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63">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También se continuó con detalles de la página web.</w:t>
      </w:r>
    </w:p>
    <w:p w:rsidR="00000000" w:rsidDel="00000000" w:rsidP="00000000" w:rsidRDefault="00000000" w:rsidRPr="00000000" w14:paraId="0000006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4en4apwwwwie" w:id="22"/>
      <w:bookmarkEnd w:id="22"/>
      <w:r w:rsidDel="00000000" w:rsidR="00000000" w:rsidRPr="00000000">
        <w:rPr>
          <w:rFonts w:ascii="Antonio SemiBold" w:cs="Antonio SemiBold" w:eastAsia="Antonio SemiBold" w:hAnsi="Antonio SemiBold"/>
          <w:i w:val="1"/>
          <w:color w:val="f7720a"/>
          <w:sz w:val="34"/>
          <w:szCs w:val="34"/>
          <w:u w:val="single"/>
          <w:rtl w:val="0"/>
        </w:rPr>
        <w:t xml:space="preserve">Semana 01/07/24</w:t>
      </w:r>
      <w:r w:rsidDel="00000000" w:rsidR="00000000" w:rsidRPr="00000000">
        <w:rPr>
          <w:rtl w:val="0"/>
        </w:rPr>
      </w:r>
    </w:p>
    <w:p w:rsidR="00000000" w:rsidDel="00000000" w:rsidP="00000000" w:rsidRDefault="00000000" w:rsidRPr="00000000" w14:paraId="00000065">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regulador 7805, por lo que verificamos que esos 4 reguladores se </w:t>
      </w:r>
    </w:p>
    <w:p w:rsidR="00000000" w:rsidDel="00000000" w:rsidP="00000000" w:rsidRDefault="00000000" w:rsidRPr="00000000" w14:paraId="00000066">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encontraran en buen estado.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p>
    <w:p w:rsidR="00000000" w:rsidDel="00000000" w:rsidP="00000000" w:rsidRDefault="00000000" w:rsidRPr="00000000" w14:paraId="00000069">
      <w:pPr>
        <w:rPr>
          <w:rFonts w:ascii="Antonio" w:cs="Antonio" w:eastAsia="Antonio" w:hAnsi="Antonio"/>
          <w:sz w:val="24"/>
          <w:szCs w:val="24"/>
        </w:rPr>
      </w:pPr>
      <w:r w:rsidDel="00000000" w:rsidR="00000000" w:rsidRPr="00000000">
        <w:rPr>
          <w:rtl w:val="0"/>
        </w:rPr>
      </w:r>
    </w:p>
    <w:p w:rsidR="00000000" w:rsidDel="00000000" w:rsidP="00000000" w:rsidRDefault="00000000" w:rsidRPr="00000000" w14:paraId="0000006A">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dio por finalizada la página web, y quedamos a la espera de instrucciones acerca del hosteo, que no podrá hacerse por los métodos tradicionales ya que costarían dinero con el que no contamos.</w:t>
      </w:r>
    </w:p>
    <w:p w:rsidR="00000000" w:rsidDel="00000000" w:rsidP="00000000" w:rsidRDefault="00000000" w:rsidRPr="00000000" w14:paraId="0000006B">
      <w:pPr>
        <w:rPr>
          <w:rFonts w:ascii="Antonio" w:cs="Antonio" w:eastAsia="Antonio" w:hAnsi="Antonio"/>
          <w:sz w:val="24"/>
          <w:szCs w:val="24"/>
        </w:rPr>
      </w:pPr>
      <w:r w:rsidDel="00000000" w:rsidR="00000000" w:rsidRPr="00000000">
        <w:rPr>
          <w:rtl w:val="0"/>
        </w:rPr>
      </w:r>
    </w:p>
    <w:p w:rsidR="00000000" w:rsidDel="00000000" w:rsidP="00000000" w:rsidRDefault="00000000" w:rsidRPr="00000000" w14:paraId="0000006C">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Pedimos ayuda al profesor Medina para continuar con la estructura de la red neuronal, ya que la estructura parece funcionar, pero el entrenamiento no se está llevando a cabo. Suponemos que se debe a una pobre optimización de los recursos de entrenamiento, o a la resolución de imágen declarada en el código de entrenamiento.</w:t>
      </w:r>
    </w:p>
    <w:p w:rsidR="00000000" w:rsidDel="00000000" w:rsidP="00000000" w:rsidRDefault="00000000" w:rsidRPr="00000000" w14:paraId="0000006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okc5c4ekawri" w:id="23"/>
      <w:bookmarkEnd w:id="23"/>
      <w:r w:rsidDel="00000000" w:rsidR="00000000" w:rsidRPr="00000000">
        <w:rPr>
          <w:rFonts w:ascii="Antonio SemiBold" w:cs="Antonio SemiBold" w:eastAsia="Antonio SemiBold" w:hAnsi="Antonio SemiBold"/>
          <w:i w:val="1"/>
          <w:color w:val="f7720a"/>
          <w:sz w:val="34"/>
          <w:szCs w:val="34"/>
          <w:u w:val="single"/>
          <w:rtl w:val="0"/>
        </w:rPr>
        <w:t xml:space="preserve">Semana 08/07/24</w:t>
      </w:r>
      <w:r w:rsidDel="00000000" w:rsidR="00000000" w:rsidRPr="00000000">
        <w:rPr>
          <w:rtl w:val="0"/>
        </w:rPr>
      </w:r>
    </w:p>
    <w:p w:rsidR="00000000" w:rsidDel="00000000" w:rsidP="00000000" w:rsidRDefault="00000000" w:rsidRPr="00000000" w14:paraId="0000006E">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6F">
      <w:pPr>
        <w:rPr>
          <w:rFonts w:ascii="Antonio" w:cs="Antonio" w:eastAsia="Antonio" w:hAnsi="Antonio"/>
          <w:sz w:val="24"/>
          <w:szCs w:val="24"/>
        </w:rPr>
      </w:pPr>
      <w:r w:rsidDel="00000000" w:rsidR="00000000" w:rsidRPr="00000000">
        <w:rPr>
          <w:rtl w:val="0"/>
        </w:rPr>
      </w:r>
    </w:p>
    <w:p w:rsidR="00000000" w:rsidDel="00000000" w:rsidP="00000000" w:rsidRDefault="00000000" w:rsidRPr="00000000" w14:paraId="00000070">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Continuamos haciendo pruebas para el entrenamiento de la red neuronal, ajustando el tamaño de imágen requerido por el código e investigando sets de datos alternativos. En ciertos foros encontramos que es común la utilización de ciertas resoluciones determinadas dependiendo la cantidad de memoria gráfica disponible para el entrenamiento.</w:t>
      </w:r>
    </w:p>
    <w:p w:rsidR="00000000" w:rsidDel="00000000" w:rsidP="00000000" w:rsidRDefault="00000000" w:rsidRPr="00000000" w14:paraId="0000007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uklc3uw07gkc" w:id="24"/>
      <w:bookmarkEnd w:id="24"/>
      <w:r w:rsidDel="00000000" w:rsidR="00000000" w:rsidRPr="00000000">
        <w:rPr>
          <w:rFonts w:ascii="Antonio SemiBold" w:cs="Antonio SemiBold" w:eastAsia="Antonio SemiBold" w:hAnsi="Antonio SemiBold"/>
          <w:i w:val="1"/>
          <w:color w:val="f7720a"/>
          <w:sz w:val="34"/>
          <w:szCs w:val="34"/>
          <w:u w:val="single"/>
          <w:rtl w:val="0"/>
        </w:rPr>
        <w:t xml:space="preserve">Semana 29/07/24</w:t>
      </w:r>
      <w:r w:rsidDel="00000000" w:rsidR="00000000" w:rsidRPr="00000000">
        <w:rPr>
          <w:rtl w:val="0"/>
        </w:rPr>
      </w:r>
    </w:p>
    <w:p w:rsidR="00000000" w:rsidDel="00000000" w:rsidP="00000000" w:rsidRDefault="00000000" w:rsidRPr="00000000" w14:paraId="0000007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compró la bomba hidráulica para la adaptación de frenado autónomo.</w:t>
      </w:r>
    </w:p>
    <w:p w:rsidR="00000000" w:rsidDel="00000000" w:rsidP="00000000" w:rsidRDefault="00000000" w:rsidRPr="00000000" w14:paraId="00000075">
      <w:pPr>
        <w:rPr>
          <w:rFonts w:ascii="Antonio" w:cs="Antonio" w:eastAsia="Antonio" w:hAnsi="Antonio"/>
          <w:sz w:val="24"/>
          <w:szCs w:val="24"/>
        </w:rPr>
      </w:pPr>
      <w:r w:rsidDel="00000000" w:rsidR="00000000" w:rsidRPr="00000000">
        <w:rPr>
          <w:rtl w:val="0"/>
        </w:rPr>
      </w:r>
    </w:p>
    <w:p w:rsidR="00000000" w:rsidDel="00000000" w:rsidP="00000000" w:rsidRDefault="00000000" w:rsidRPr="00000000" w14:paraId="00000076">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Comenzamos a desarrollar las bases de la etapa toma de datos de nuestro sistema de frenado autónomo, definiendo los parámetros que vamos a medir, y utilizando la forma más óptima de realizar las mediciones, con el menor tiempo de respuesta posible. </w:t>
      </w:r>
    </w:p>
    <w:p w:rsidR="00000000" w:rsidDel="00000000" w:rsidP="00000000" w:rsidRDefault="00000000" w:rsidRPr="00000000" w14:paraId="0000007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krunl2dgoe3m" w:id="25"/>
      <w:bookmarkEnd w:id="25"/>
      <w:r w:rsidDel="00000000" w:rsidR="00000000" w:rsidRPr="00000000">
        <w:rPr>
          <w:rFonts w:ascii="Antonio SemiBold" w:cs="Antonio SemiBold" w:eastAsia="Antonio SemiBold" w:hAnsi="Antonio SemiBold"/>
          <w:i w:val="1"/>
          <w:color w:val="f7720a"/>
          <w:sz w:val="34"/>
          <w:szCs w:val="34"/>
          <w:u w:val="single"/>
          <w:rtl w:val="0"/>
        </w:rPr>
        <w:t xml:space="preserve">Semana 05/08/24</w:t>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Fonts w:ascii="Antonio" w:cs="Antonio" w:eastAsia="Antonio" w:hAnsi="Antonio"/>
          <w:sz w:val="24"/>
          <w:szCs w:val="24"/>
          <w:rtl w:val="0"/>
        </w:rPr>
        <w:t xml:space="preserve">Recibimos los sensores, por lo que podemos empezar a hacer pruebas y corregir lo que habíamos planteado anteriormente. La toma de datos no parece ser un proceso complicado, pero debemos elegir qué modo utilizaremos para el sensado, trigger y echo por separado, o ambos por un mismo pin. En un principio habíamos desarrollado una versión del código en python, pero decidimos migrar a C ya que nos brindaría un tiempo de respuesta más acorde a lo que necesitábamos.</w:t>
      </w:r>
      <w:r w:rsidDel="00000000" w:rsidR="00000000" w:rsidRPr="00000000">
        <w:rPr>
          <w:rtl w:val="0"/>
        </w:rPr>
      </w:r>
    </w:p>
    <w:p w:rsidR="00000000" w:rsidDel="00000000" w:rsidP="00000000" w:rsidRDefault="00000000" w:rsidRPr="00000000" w14:paraId="0000007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rz88t5qx2hr8" w:id="26"/>
      <w:bookmarkEnd w:id="26"/>
      <w:r w:rsidDel="00000000" w:rsidR="00000000" w:rsidRPr="00000000">
        <w:rPr>
          <w:rFonts w:ascii="Antonio SemiBold" w:cs="Antonio SemiBold" w:eastAsia="Antonio SemiBold" w:hAnsi="Antonio SemiBold"/>
          <w:i w:val="1"/>
          <w:color w:val="f7720a"/>
          <w:sz w:val="34"/>
          <w:szCs w:val="34"/>
          <w:u w:val="single"/>
          <w:rtl w:val="0"/>
        </w:rPr>
        <w:t xml:space="preserve">Semana 12/08/24</w:t>
      </w:r>
      <w:r w:rsidDel="00000000" w:rsidR="00000000" w:rsidRPr="00000000">
        <w:rPr>
          <w:rtl w:val="0"/>
        </w:rPr>
      </w:r>
    </w:p>
    <w:p w:rsidR="00000000" w:rsidDel="00000000" w:rsidP="00000000" w:rsidRDefault="00000000" w:rsidRPr="00000000" w14:paraId="0000007A">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Decidimos utilizar el modo de trigger y </w:t>
      </w:r>
      <w:r w:rsidDel="00000000" w:rsidR="00000000" w:rsidRPr="00000000">
        <w:rPr>
          <w:rFonts w:ascii="Antonio" w:cs="Antonio" w:eastAsia="Antonio" w:hAnsi="Antonio"/>
          <w:sz w:val="24"/>
          <w:szCs w:val="24"/>
          <w:rtl w:val="0"/>
        </w:rPr>
        <w:t xml:space="preserve">echo</w:t>
      </w:r>
      <w:r w:rsidDel="00000000" w:rsidR="00000000" w:rsidRPr="00000000">
        <w:rPr>
          <w:rFonts w:ascii="Antonio" w:cs="Antonio" w:eastAsia="Antonio" w:hAnsi="Antonio"/>
          <w:sz w:val="24"/>
          <w:szCs w:val="24"/>
          <w:rtl w:val="0"/>
        </w:rPr>
        <w:t xml:space="preserve"> por separado, para esto, creamos nuestras propias librerías en el que se declaran funciones para la inicialización de los sensores y la toma de distancia. Probamos los sensores ultrasónicos y la Raspberry Pi 4 para su próxima instalación, a su vez, también conseguimos un diseño en 3D de una </w:t>
      </w:r>
      <w:r w:rsidDel="00000000" w:rsidR="00000000" w:rsidRPr="00000000">
        <w:rPr>
          <w:rFonts w:ascii="Antonio" w:cs="Antonio" w:eastAsia="Antonio" w:hAnsi="Antonio"/>
          <w:sz w:val="24"/>
          <w:szCs w:val="24"/>
          <w:rtl w:val="0"/>
        </w:rPr>
        <w:t xml:space="preserve">c</w:t>
      </w:r>
      <w:r w:rsidDel="00000000" w:rsidR="00000000" w:rsidRPr="00000000">
        <w:rPr>
          <w:rFonts w:ascii="Antonio" w:cs="Antonio" w:eastAsia="Antonio" w:hAnsi="Antonio"/>
          <w:sz w:val="24"/>
          <w:szCs w:val="24"/>
          <w:rtl w:val="0"/>
        </w:rPr>
        <w:t xml:space="preserve">aja para la Raspberry así aseguramos su protección.</w:t>
      </w:r>
    </w:p>
    <w:p w:rsidR="00000000" w:rsidDel="00000000" w:rsidP="00000000" w:rsidRDefault="00000000" w:rsidRPr="00000000" w14:paraId="0000007B">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A su vez, encontramos un nuevo tipo de modelo para entrenar nuestra red neuronal, que fue creado previamente con el objetivo específico de detectar líneas de carril y aplicarse en un sistema de mantenimiento de carril activo.</w:t>
      </w:r>
    </w:p>
    <w:p w:rsidR="00000000" w:rsidDel="00000000" w:rsidP="00000000" w:rsidRDefault="00000000" w:rsidRPr="00000000" w14:paraId="0000007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d6m7s13lsn8a" w:id="27"/>
      <w:bookmarkEnd w:id="27"/>
      <w:r w:rsidDel="00000000" w:rsidR="00000000" w:rsidRPr="00000000">
        <w:rPr>
          <w:rFonts w:ascii="Antonio SemiBold" w:cs="Antonio SemiBold" w:eastAsia="Antonio SemiBold" w:hAnsi="Antonio SemiBold"/>
          <w:i w:val="1"/>
          <w:color w:val="f7720a"/>
          <w:sz w:val="34"/>
          <w:szCs w:val="34"/>
          <w:u w:val="single"/>
          <w:rtl w:val="0"/>
        </w:rPr>
        <w:t xml:space="preserve">Semana 02/09/24</w:t>
      </w:r>
      <w:r w:rsidDel="00000000" w:rsidR="00000000" w:rsidRPr="00000000">
        <w:rPr>
          <w:rtl w:val="0"/>
        </w:rPr>
      </w:r>
    </w:p>
    <w:p w:rsidR="00000000" w:rsidDel="00000000" w:rsidP="00000000" w:rsidRDefault="00000000" w:rsidRPr="00000000" w14:paraId="0000007D">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Esta semana nos centramos en conseguir contactos y comunicarnos con ellos para poder conseguir sponsors que nos puedan proveer de las piezas necesarias como son los drivers para prender los motores. </w:t>
      </w:r>
    </w:p>
    <w:p w:rsidR="00000000" w:rsidDel="00000000" w:rsidP="00000000" w:rsidRDefault="00000000" w:rsidRPr="00000000" w14:paraId="0000007E">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intentó entrenar nuestra red neuronal con el dataset CULane, pero no fue posible por falta de recursos (Memoria y potencia de procesamiento).</w:t>
      </w:r>
    </w:p>
    <w:p w:rsidR="00000000" w:rsidDel="00000000" w:rsidP="00000000" w:rsidRDefault="00000000" w:rsidRPr="00000000" w14:paraId="0000007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156jx1m4ew4n" w:id="28"/>
      <w:bookmarkEnd w:id="28"/>
      <w:r w:rsidDel="00000000" w:rsidR="00000000" w:rsidRPr="00000000">
        <w:rPr>
          <w:rFonts w:ascii="Antonio SemiBold" w:cs="Antonio SemiBold" w:eastAsia="Antonio SemiBold" w:hAnsi="Antonio SemiBold"/>
          <w:i w:val="1"/>
          <w:color w:val="f7720a"/>
          <w:sz w:val="34"/>
          <w:szCs w:val="34"/>
          <w:u w:val="single"/>
          <w:rtl w:val="0"/>
        </w:rPr>
        <w:t xml:space="preserve">Semana 09/09/24</w:t>
      </w:r>
      <w:r w:rsidDel="00000000" w:rsidR="00000000" w:rsidRPr="00000000">
        <w:rPr>
          <w:rtl w:val="0"/>
        </w:rPr>
      </w:r>
    </w:p>
    <w:p w:rsidR="00000000" w:rsidDel="00000000" w:rsidP="00000000" w:rsidRDefault="00000000" w:rsidRPr="00000000" w14:paraId="00000080">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Nos pusimos en contacto con una empresa llamada Dikho, la cual trabaja en la conversión de autos a combustión a eléctricos, para obtener mayor información acerca de los controladores. Nos ofrecieron revisar los controladores sin costo dada nuestra posición de estudiantes, sin ánimos de lucrar con el proyecto, para posterior a eso darnos un precio estimado de su reparación.</w:t>
      </w:r>
    </w:p>
    <w:p w:rsidR="00000000" w:rsidDel="00000000" w:rsidP="00000000" w:rsidRDefault="00000000" w:rsidRPr="00000000" w14:paraId="00000081">
      <w:pPr>
        <w:rPr>
          <w:rFonts w:ascii="Antonio" w:cs="Antonio" w:eastAsia="Antonio" w:hAnsi="Antonio"/>
          <w:sz w:val="24"/>
          <w:szCs w:val="24"/>
        </w:rPr>
      </w:pPr>
      <w:r w:rsidDel="00000000" w:rsidR="00000000" w:rsidRPr="00000000">
        <w:rPr>
          <w:rtl w:val="0"/>
        </w:rPr>
      </w:r>
    </w:p>
    <w:p w:rsidR="00000000" w:rsidDel="00000000" w:rsidP="00000000" w:rsidRDefault="00000000" w:rsidRPr="00000000" w14:paraId="00000082">
      <w:pPr>
        <w:rPr>
          <w:rFonts w:ascii="Antonio" w:cs="Antonio" w:eastAsia="Antonio" w:hAnsi="Antonio"/>
          <w:sz w:val="24"/>
          <w:szCs w:val="24"/>
        </w:rPr>
      </w:pPr>
      <w:r w:rsidDel="00000000" w:rsidR="00000000" w:rsidRPr="00000000">
        <w:rPr>
          <w:rFonts w:ascii="Antonio" w:cs="Antonio" w:eastAsia="Antonio" w:hAnsi="Antonio"/>
          <w:sz w:val="24"/>
          <w:szCs w:val="24"/>
          <w:rtl w:val="0"/>
        </w:rPr>
        <w:t xml:space="preserve">Se desestimó el desarrollo de la red neuronal para detección de líneas de carril, ya que iba a ser muy costoso y complicado hacer funcionar este sistema de forma eficaz y confiable, tanto a nivel de software como a nivel mecánico.</w:t>
      </w:r>
    </w:p>
    <w:p w:rsidR="00000000" w:rsidDel="00000000" w:rsidP="00000000" w:rsidRDefault="00000000" w:rsidRPr="00000000" w14:paraId="0000008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813090lj40qj" w:id="29"/>
      <w:bookmarkEnd w:id="29"/>
      <w:r w:rsidDel="00000000" w:rsidR="00000000" w:rsidRPr="00000000">
        <w:rPr>
          <w:rFonts w:ascii="Antonio SemiBold" w:cs="Antonio SemiBold" w:eastAsia="Antonio SemiBold" w:hAnsi="Antonio SemiBold"/>
          <w:i w:val="1"/>
          <w:color w:val="f7720a"/>
          <w:sz w:val="34"/>
          <w:szCs w:val="34"/>
          <w:u w:val="single"/>
          <w:rtl w:val="0"/>
        </w:rPr>
        <w:t xml:space="preserve">Semana 23/09/24</w:t>
      </w:r>
      <w:r w:rsidDel="00000000" w:rsidR="00000000" w:rsidRPr="00000000">
        <w:rPr>
          <w:rtl w:val="0"/>
        </w:rPr>
      </w:r>
    </w:p>
    <w:p w:rsidR="00000000" w:rsidDel="00000000" w:rsidP="00000000" w:rsidRDefault="00000000" w:rsidRPr="00000000" w14:paraId="00000084">
      <w:pPr>
        <w:rPr>
          <w:rFonts w:ascii="Antonio" w:cs="Antonio" w:eastAsia="Antonio" w:hAnsi="Antonio"/>
        </w:rPr>
      </w:pPr>
      <w:r w:rsidDel="00000000" w:rsidR="00000000" w:rsidRPr="00000000">
        <w:rPr>
          <w:rFonts w:ascii="Antonio" w:cs="Antonio" w:eastAsia="Antonio" w:hAnsi="Antonio"/>
          <w:rtl w:val="0"/>
        </w:rPr>
        <w:t xml:space="preserve">Comenzamos la semana arreglando una de las pistas del display que vamos a utilizar, y así poder colocar el micro USB de alimentación faltante.</w:t>
      </w:r>
    </w:p>
    <w:p w:rsidR="00000000" w:rsidDel="00000000" w:rsidP="00000000" w:rsidRDefault="00000000" w:rsidRPr="00000000" w14:paraId="00000085">
      <w:pPr>
        <w:rPr/>
      </w:pPr>
      <w:r w:rsidDel="00000000" w:rsidR="00000000" w:rsidRPr="00000000">
        <w:rPr/>
        <w:drawing>
          <wp:inline distB="114300" distT="114300" distL="114300" distR="114300">
            <wp:extent cx="1847850" cy="3328987"/>
            <wp:effectExtent b="0" l="0" r="0" t="0"/>
            <wp:docPr id="13"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rFonts w:ascii="Antonio" w:cs="Antonio" w:eastAsia="Antonio" w:hAnsi="Antonio"/>
        </w:rPr>
      </w:pPr>
      <w:r w:rsidDel="00000000" w:rsidR="00000000" w:rsidRPr="00000000">
        <w:rPr>
          <w:rFonts w:ascii="Antonio" w:cs="Antonio" w:eastAsia="Antonio" w:hAnsi="Antonio"/>
          <w:rtl w:val="0"/>
        </w:rPr>
        <w:t xml:space="preserve">Para esto tuvimos que pedir ayuda al profesor Jorge Carro, que nos ofreció ayuda para reparar estas pistas y colocar los puertos faltantes.</w:t>
      </w:r>
    </w:p>
    <w:p w:rsidR="00000000" w:rsidDel="00000000" w:rsidP="00000000" w:rsidRDefault="00000000" w:rsidRPr="00000000" w14:paraId="0000008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2qeyoqv6ac3y" w:id="30"/>
      <w:bookmarkEnd w:id="30"/>
      <w:r w:rsidDel="00000000" w:rsidR="00000000" w:rsidRPr="00000000">
        <w:rPr>
          <w:rFonts w:ascii="Antonio SemiBold" w:cs="Antonio SemiBold" w:eastAsia="Antonio SemiBold" w:hAnsi="Antonio SemiBold"/>
          <w:i w:val="1"/>
          <w:color w:val="f7720a"/>
          <w:sz w:val="34"/>
          <w:szCs w:val="34"/>
          <w:u w:val="single"/>
          <w:rtl w:val="0"/>
        </w:rPr>
        <w:t xml:space="preserve">Semana 30/09/24</w:t>
      </w:r>
      <w:r w:rsidDel="00000000" w:rsidR="00000000" w:rsidRPr="00000000">
        <w:rPr>
          <w:rtl w:val="0"/>
        </w:rPr>
      </w:r>
    </w:p>
    <w:p w:rsidR="00000000" w:rsidDel="00000000" w:rsidP="00000000" w:rsidRDefault="00000000" w:rsidRPr="00000000" w14:paraId="00000089">
      <w:pPr>
        <w:rPr>
          <w:rFonts w:ascii="Antonio" w:cs="Antonio" w:eastAsia="Antonio" w:hAnsi="Antonio"/>
        </w:rPr>
      </w:pPr>
      <w:r w:rsidDel="00000000" w:rsidR="00000000" w:rsidRPr="00000000">
        <w:rPr>
          <w:rFonts w:ascii="Antonio" w:cs="Antonio" w:eastAsia="Antonio" w:hAnsi="Antonio"/>
          <w:rtl w:val="0"/>
        </w:rPr>
        <w:t xml:space="preserve">Comenzamos la semana yendo a comprar el conector micro USB para el display, y gracias a la ayuda del profesor Jorge Carro, pudimos encender y probar el display que utilizaremos para mostrar el dashboard. A su vez avanzamos con el frenado autónomo fabricando el adaptador del ducto comprado al ducto del cilindro de freno manual.</w:t>
      </w:r>
    </w:p>
    <w:p w:rsidR="00000000" w:rsidDel="00000000" w:rsidP="00000000" w:rsidRDefault="00000000" w:rsidRPr="00000000" w14:paraId="0000008A">
      <w:pPr>
        <w:rPr/>
      </w:pPr>
      <w:r w:rsidDel="00000000" w:rsidR="00000000" w:rsidRPr="00000000">
        <w:rPr/>
        <w:drawing>
          <wp:inline distB="114300" distT="114300" distL="114300" distR="114300">
            <wp:extent cx="3562350" cy="3152775"/>
            <wp:effectExtent b="0" l="0" r="0" t="0"/>
            <wp:docPr id="20" name="image14.jpg"/>
            <a:graphic>
              <a:graphicData uri="http://schemas.openxmlformats.org/drawingml/2006/picture">
                <pic:pic>
                  <pic:nvPicPr>
                    <pic:cNvPr id="0" name="image14.jpg"/>
                    <pic:cNvPicPr preferRelativeResize="0"/>
                  </pic:nvPicPr>
                  <pic:blipFill>
                    <a:blip r:embed="rId36"/>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chld257bu5b8" w:id="31"/>
      <w:bookmarkEnd w:id="31"/>
      <w:r w:rsidDel="00000000" w:rsidR="00000000" w:rsidRPr="00000000">
        <w:rPr>
          <w:rFonts w:ascii="Antonio SemiBold" w:cs="Antonio SemiBold" w:eastAsia="Antonio SemiBold" w:hAnsi="Antonio SemiBold"/>
          <w:i w:val="1"/>
          <w:color w:val="f7720a"/>
          <w:sz w:val="34"/>
          <w:szCs w:val="34"/>
          <w:u w:val="single"/>
          <w:rtl w:val="0"/>
        </w:rPr>
        <w:t xml:space="preserve">Semana 07/10/24</w:t>
      </w:r>
      <w:r w:rsidDel="00000000" w:rsidR="00000000" w:rsidRPr="00000000">
        <w:rPr>
          <w:rtl w:val="0"/>
        </w:rPr>
      </w:r>
    </w:p>
    <w:p w:rsidR="00000000" w:rsidDel="00000000" w:rsidP="00000000" w:rsidRDefault="00000000" w:rsidRPr="00000000" w14:paraId="0000008C">
      <w:pPr>
        <w:rPr>
          <w:rFonts w:ascii="Antonio" w:cs="Antonio" w:eastAsia="Antonio" w:hAnsi="Antonio"/>
        </w:rPr>
      </w:pPr>
      <w:r w:rsidDel="00000000" w:rsidR="00000000" w:rsidRPr="00000000">
        <w:rPr>
          <w:rFonts w:ascii="Antonio" w:cs="Antonio" w:eastAsia="Antonio" w:hAnsi="Antonio"/>
          <w:rtl w:val="0"/>
        </w:rPr>
        <w:t xml:space="preserve">Descubrimos que de los 5 sensores comprados, uno no funciona del todo bien, por lo tanto lo descartamos y vamos a usar solamente 4. Por otra parte, comenzamos con el re-cableado del acelerador del vehículo, ya que una de las fichas, la cual se comunicaba con el driver, estaba medio floja. También se empezó con el desarrollo del manual de usuario.</w:t>
      </w:r>
    </w:p>
    <w:p w:rsidR="00000000" w:rsidDel="00000000" w:rsidP="00000000" w:rsidRDefault="00000000" w:rsidRPr="00000000" w14:paraId="0000008D">
      <w:pPr>
        <w:rPr/>
      </w:pPr>
      <w:r w:rsidDel="00000000" w:rsidR="00000000" w:rsidRPr="00000000">
        <w:rPr/>
        <w:drawing>
          <wp:inline distB="114300" distT="114300" distL="114300" distR="114300">
            <wp:extent cx="1723373" cy="2405063"/>
            <wp:effectExtent b="0" l="0" r="0" t="0"/>
            <wp:docPr id="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2500313" cy="1404858"/>
            <wp:effectExtent b="0" l="0" r="0" t="0"/>
            <wp:docPr id="3"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27"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rFonts w:ascii="Antonio" w:cs="Antonio" w:eastAsia="Antonio" w:hAnsi="Antonio"/>
        </w:rPr>
      </w:pPr>
      <w:r w:rsidDel="00000000" w:rsidR="00000000" w:rsidRPr="00000000">
        <w:rPr>
          <w:rFonts w:ascii="Antonio" w:cs="Antonio" w:eastAsia="Antonio" w:hAnsi="Antonio"/>
          <w:rtl w:val="0"/>
        </w:rPr>
        <w:t xml:space="preserve">En la semana se intentó fabricar una homocinética para el sistema de frenado autónomo pero terminó siendo una opción descartada. También se planteó la base que se va a utilizar para colocar las distintas piezas del sistema. </w:t>
      </w:r>
    </w:p>
    <w:p w:rsidR="00000000" w:rsidDel="00000000" w:rsidP="00000000" w:rsidRDefault="00000000" w:rsidRPr="00000000" w14:paraId="00000094">
      <w:pPr>
        <w:rPr/>
      </w:pPr>
      <w:r w:rsidDel="00000000" w:rsidR="00000000" w:rsidRPr="00000000">
        <w:rPr/>
        <w:drawing>
          <wp:inline distB="114300" distT="114300" distL="114300" distR="114300">
            <wp:extent cx="2769278" cy="1626088"/>
            <wp:effectExtent b="0" l="0" r="0" t="0"/>
            <wp:docPr id="49" name="image36.jpg"/>
            <a:graphic>
              <a:graphicData uri="http://schemas.openxmlformats.org/drawingml/2006/picture">
                <pic:pic>
                  <pic:nvPicPr>
                    <pic:cNvPr id="0" name="image36.jpg"/>
                    <pic:cNvPicPr preferRelativeResize="0"/>
                  </pic:nvPicPr>
                  <pic:blipFill>
                    <a:blip r:embed="rId41"/>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rFonts w:ascii="Antonio" w:cs="Antonio" w:eastAsia="Antonio" w:hAnsi="Antonio"/>
        </w:rPr>
      </w:pPr>
      <w:r w:rsidDel="00000000" w:rsidR="00000000" w:rsidRPr="00000000">
        <w:rPr>
          <w:rFonts w:ascii="Antonio" w:cs="Antonio" w:eastAsia="Antonio" w:hAnsi="Antonio"/>
          <w:rtl w:val="0"/>
        </w:rPr>
        <w:t xml:space="preserve">Se trabajó en la forma de poder alimentar eléctricamente el sistema de frenado como así también los sensores ultrasónicos, ya que el uso de un solo regulador de voltaje podría causarle una sobrecarga.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rFonts w:ascii="Antonio" w:cs="Antonio" w:eastAsia="Antonio" w:hAnsi="Antonio"/>
        </w:rPr>
      </w:pPr>
      <w:r w:rsidDel="00000000" w:rsidR="00000000" w:rsidRPr="00000000">
        <w:rPr>
          <w:rFonts w:ascii="Antonio" w:cs="Antonio" w:eastAsia="Antonio" w:hAnsi="Antonio"/>
          <w:rtl w:val="0"/>
        </w:rPr>
        <w:t xml:space="preserve">Terminamos la semana sacando el motor derecho del vehículo, ya que la empresa Dikho, que nos está ayudando con el arreglo de los controladores, nos lo pidieron así configuran estos respecto al tipo de motor con los que trabajarán. </w:t>
      </w:r>
    </w:p>
    <w:p w:rsidR="00000000" w:rsidDel="00000000" w:rsidP="00000000" w:rsidRDefault="00000000" w:rsidRPr="00000000" w14:paraId="00000099">
      <w:pPr>
        <w:rPr>
          <w:rFonts w:ascii="Antonio" w:cs="Antonio" w:eastAsia="Antonio" w:hAnsi="Antonio"/>
        </w:rPr>
      </w:pPr>
      <w:r w:rsidDel="00000000" w:rsidR="00000000" w:rsidRPr="00000000">
        <w:rPr>
          <w:rFonts w:ascii="Antonio" w:cs="Antonio" w:eastAsia="Antonio" w:hAnsi="Antonio"/>
        </w:rPr>
        <w:drawing>
          <wp:inline distB="114300" distT="114300" distL="114300" distR="114300">
            <wp:extent cx="2541944" cy="1968760"/>
            <wp:effectExtent b="0" l="0" r="0" t="0"/>
            <wp:docPr id="33" name="image21.jpg"/>
            <a:graphic>
              <a:graphicData uri="http://schemas.openxmlformats.org/drawingml/2006/picture">
                <pic:pic>
                  <pic:nvPicPr>
                    <pic:cNvPr id="0" name="image21.jpg"/>
                    <pic:cNvPicPr preferRelativeResize="0"/>
                  </pic:nvPicPr>
                  <pic:blipFill>
                    <a:blip r:embed="rId43"/>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Antonio" w:cs="Antonio" w:eastAsia="Antonio" w:hAnsi="Antonio"/>
        </w:rPr>
      </w:pPr>
      <w:r w:rsidDel="00000000" w:rsidR="00000000" w:rsidRPr="00000000">
        <w:rPr>
          <w:rFonts w:ascii="Antonio" w:cs="Antonio" w:eastAsia="Antonio" w:hAnsi="Antonio"/>
          <w:rtl w:val="0"/>
        </w:rPr>
        <w:t xml:space="preserve">Mientras tanto, empezamos a hacer pruebas para dar una señal de salida en función a la distancia sensada. Planteamos que al detectar un objeto a menos de 4,5 metros, se active la salida del GPIO 8 durante 1 segundo, nuestra idea es calibrar la cantidad de tiempo que deberá estar encendido el motor que acciona el freno para poder frenar efectivamente y posteriormente reemplazar este valor en el código.</w:t>
      </w:r>
      <w:r w:rsidDel="00000000" w:rsidR="00000000" w:rsidRPr="00000000">
        <w:rPr>
          <w:rtl w:val="0"/>
        </w:rPr>
      </w:r>
    </w:p>
    <w:p w:rsidR="00000000" w:rsidDel="00000000" w:rsidP="00000000" w:rsidRDefault="00000000" w:rsidRPr="00000000" w14:paraId="0000009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rstpq3s0x902" w:id="32"/>
      <w:bookmarkEnd w:id="32"/>
      <w:r w:rsidDel="00000000" w:rsidR="00000000" w:rsidRPr="00000000">
        <w:rPr>
          <w:rFonts w:ascii="Antonio SemiBold" w:cs="Antonio SemiBold" w:eastAsia="Antonio SemiBold" w:hAnsi="Antonio SemiBold"/>
          <w:i w:val="1"/>
          <w:color w:val="f7720a"/>
          <w:sz w:val="34"/>
          <w:szCs w:val="34"/>
          <w:u w:val="single"/>
          <w:rtl w:val="0"/>
        </w:rPr>
        <w:t xml:space="preserve">Semana 14/10/24</w:t>
      </w:r>
    </w:p>
    <w:p w:rsidR="00000000" w:rsidDel="00000000" w:rsidP="00000000" w:rsidRDefault="00000000" w:rsidRPr="00000000" w14:paraId="0000009C">
      <w:pPr>
        <w:rPr>
          <w:rFonts w:ascii="Antonio" w:cs="Antonio" w:eastAsia="Antonio" w:hAnsi="Antonio"/>
        </w:rPr>
      </w:pPr>
      <w:r w:rsidDel="00000000" w:rsidR="00000000" w:rsidRPr="00000000">
        <w:rPr>
          <w:rFonts w:ascii="Antonio" w:cs="Antonio" w:eastAsia="Antonio" w:hAnsi="Antonio"/>
          <w:rtl w:val="0"/>
        </w:rPr>
        <w:t xml:space="preserve">Comenzamos la semana con la continuación del diseño de las placas que vamos a utilizar para la alimentación de los sensores ultrasónicos, también se hizo un adaptador de RS232 a un cable de 4 pines para poder dárselos a Guillermo, el representante de la empresa </w:t>
      </w:r>
      <w:r w:rsidDel="00000000" w:rsidR="00000000" w:rsidRPr="00000000">
        <w:rPr>
          <w:rFonts w:ascii="Antonio" w:cs="Antonio" w:eastAsia="Antonio" w:hAnsi="Antonio"/>
          <w:rtl w:val="0"/>
        </w:rPr>
        <w:t xml:space="preserve">Dikho</w:t>
      </w:r>
      <w:r w:rsidDel="00000000" w:rsidR="00000000" w:rsidRPr="00000000">
        <w:rPr>
          <w:rFonts w:ascii="Antonio" w:cs="Antonio" w:eastAsia="Antonio" w:hAnsi="Antonio"/>
          <w:rtl w:val="0"/>
        </w:rPr>
        <w:t xml:space="preserve"> con el que mantenemos una comunicación fluída, y así programar los controladores.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043488" cy="2271186"/>
            <wp:effectExtent b="0" l="0" r="0" t="0"/>
            <wp:docPr id="3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2681288" cy="3014137"/>
            <wp:effectExtent b="0" l="0" r="0" t="0"/>
            <wp:docPr id="35"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8b3wbth15hvk" w:id="33"/>
      <w:bookmarkEnd w:id="33"/>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Antonio" w:cs="Antonio" w:eastAsia="Antonio" w:hAnsi="Antonio"/>
        </w:rPr>
      </w:pPr>
      <w:r w:rsidDel="00000000" w:rsidR="00000000" w:rsidRPr="00000000">
        <w:rPr>
          <w:rFonts w:ascii="Antonio" w:cs="Antonio" w:eastAsia="Antonio" w:hAnsi="Antonio"/>
          <w:rtl w:val="0"/>
        </w:rPr>
        <w:t xml:space="preserve">A su vez se probó el código de los actuadores con un led, lo que resultó en que no funcionaba como correspondía, no se pudo seguir probando ya que el procesador de la raspberry se calentó de sobremedida.</w:t>
      </w:r>
      <w:r w:rsidDel="00000000" w:rsidR="00000000" w:rsidRPr="00000000">
        <w:rPr/>
        <w:drawing>
          <wp:inline distB="114300" distT="114300" distL="114300" distR="114300">
            <wp:extent cx="1923728" cy="5048250"/>
            <wp:effectExtent b="0" l="0" r="0" t="0"/>
            <wp:docPr id="38" name="image49.jpg"/>
            <a:graphic>
              <a:graphicData uri="http://schemas.openxmlformats.org/drawingml/2006/picture">
                <pic:pic>
                  <pic:nvPicPr>
                    <pic:cNvPr id="0" name="image49.jpg"/>
                    <pic:cNvPicPr preferRelativeResize="0"/>
                  </pic:nvPicPr>
                  <pic:blipFill>
                    <a:blip r:embed="rId46"/>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s1k9x0yit84h" w:id="34"/>
      <w:bookmarkEnd w:id="34"/>
      <w:r w:rsidDel="00000000" w:rsidR="00000000" w:rsidRPr="00000000">
        <w:rPr>
          <w:rFonts w:ascii="Antonio SemiBold" w:cs="Antonio SemiBold" w:eastAsia="Antonio SemiBold" w:hAnsi="Antonio SemiBold"/>
          <w:i w:val="1"/>
          <w:color w:val="f7720a"/>
          <w:sz w:val="34"/>
          <w:szCs w:val="34"/>
          <w:u w:val="single"/>
          <w:rtl w:val="0"/>
        </w:rPr>
        <w:t xml:space="preserve">Semana 21/10/24</w:t>
      </w:r>
    </w:p>
    <w:p w:rsidR="00000000" w:rsidDel="00000000" w:rsidP="00000000" w:rsidRDefault="00000000" w:rsidRPr="00000000" w14:paraId="000000A5">
      <w:pPr>
        <w:rPr>
          <w:rFonts w:ascii="Antonio" w:cs="Antonio" w:eastAsia="Antonio" w:hAnsi="Antonio"/>
        </w:rPr>
      </w:pPr>
      <w:r w:rsidDel="00000000" w:rsidR="00000000" w:rsidRPr="00000000">
        <w:rPr>
          <w:rFonts w:ascii="Antonio" w:cs="Antonio" w:eastAsia="Antonio" w:hAnsi="Antonio"/>
          <w:rtl w:val="0"/>
        </w:rPr>
        <w:t xml:space="preserve">Comenzamos la semana imprimiendo la pcb, previamente diseñada en KiCad, para su posterior planchado y perforado en una placa de cobre.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2757398" cy="2847136"/>
            <wp:effectExtent b="0" l="0" r="0" t="0"/>
            <wp:docPr id="50" name="image55.jpg"/>
            <a:graphic>
              <a:graphicData uri="http://schemas.openxmlformats.org/drawingml/2006/picture">
                <pic:pic>
                  <pic:nvPicPr>
                    <pic:cNvPr id="0" name="image55.jpg"/>
                    <pic:cNvPicPr preferRelativeResize="0"/>
                  </pic:nvPicPr>
                  <pic:blipFill>
                    <a:blip r:embed="rId47"/>
                    <a:srcRect b="15742" l="0" r="0" t="6964"/>
                    <a:stretch>
                      <a:fillRect/>
                    </a:stretch>
                  </pic:blipFill>
                  <pic:spPr>
                    <a:xfrm>
                      <a:off x="0" y="0"/>
                      <a:ext cx="2757398" cy="2847136"/>
                    </a:xfrm>
                    <a:prstGeom prst="rect"/>
                    <a:ln/>
                  </pic:spPr>
                </pic:pic>
              </a:graphicData>
            </a:graphic>
          </wp:inline>
        </w:drawing>
      </w:r>
      <w:r w:rsidDel="00000000" w:rsidR="00000000" w:rsidRPr="00000000">
        <w:rPr/>
        <w:drawing>
          <wp:inline distB="114300" distT="114300" distL="114300" distR="114300">
            <wp:extent cx="2976563" cy="2356155"/>
            <wp:effectExtent b="0" l="0" r="0" t="0"/>
            <wp:docPr id="25" name="image30.jpg"/>
            <a:graphic>
              <a:graphicData uri="http://schemas.openxmlformats.org/drawingml/2006/picture">
                <pic:pic>
                  <pic:nvPicPr>
                    <pic:cNvPr id="0" name="image30.jpg"/>
                    <pic:cNvPicPr preferRelativeResize="0"/>
                  </pic:nvPicPr>
                  <pic:blipFill>
                    <a:blip r:embed="rId48"/>
                    <a:srcRect b="25526" l="0" r="0" t="30000"/>
                    <a:stretch>
                      <a:fillRect/>
                    </a:stretch>
                  </pic:blipFill>
                  <pic:spPr>
                    <a:xfrm>
                      <a:off x="0" y="0"/>
                      <a:ext cx="2976563" cy="23561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rFonts w:ascii="Antonio" w:cs="Antonio" w:eastAsia="Antonio" w:hAnsi="Antonio"/>
        </w:rPr>
      </w:pPr>
      <w:r w:rsidDel="00000000" w:rsidR="00000000" w:rsidRPr="00000000">
        <w:rPr>
          <w:rFonts w:ascii="Antonio" w:cs="Antonio" w:eastAsia="Antonio" w:hAnsi="Antonio"/>
          <w:rtl w:val="0"/>
        </w:rPr>
        <w:t xml:space="preserve">También recibimos la plancha de stickers con el logo del proyecto y su instagram.</w:t>
      </w:r>
    </w:p>
    <w:p w:rsidR="00000000" w:rsidDel="00000000" w:rsidP="00000000" w:rsidRDefault="00000000" w:rsidRPr="00000000" w14:paraId="000000AA">
      <w:pPr>
        <w:rPr>
          <w:rFonts w:ascii="Antonio" w:cs="Antonio" w:eastAsia="Antonio" w:hAnsi="Antonio"/>
        </w:rPr>
      </w:pPr>
      <w:r w:rsidDel="00000000" w:rsidR="00000000" w:rsidRPr="00000000">
        <w:rPr>
          <w:rFonts w:ascii="Antonio" w:cs="Antonio" w:eastAsia="Antonio" w:hAnsi="Antonio"/>
          <w:rtl w:val="0"/>
        </w:rPr>
        <w:t xml:space="preserve">Por otra parte, fuimos a buscar el motor y la bomba dirección hidráulica que se utilizaran para el proyecto al taller donde se le adaptaron engranajes dentados a sus ejes, para así poder transmitir el movimiento del motor a la bomba hidráulica, mediante una correa de distribución y que ésta genere presión.</w:t>
      </w:r>
    </w:p>
    <w:p w:rsidR="00000000" w:rsidDel="00000000" w:rsidP="00000000" w:rsidRDefault="00000000" w:rsidRPr="00000000" w14:paraId="000000AB">
      <w:pPr>
        <w:rPr/>
      </w:pPr>
      <w:r w:rsidDel="00000000" w:rsidR="00000000" w:rsidRPr="00000000">
        <w:rPr/>
        <w:drawing>
          <wp:inline distB="114300" distT="114300" distL="114300" distR="114300">
            <wp:extent cx="2690813" cy="2721046"/>
            <wp:effectExtent b="0" l="0" r="0" t="0"/>
            <wp:docPr id="11" name="image43.jpg"/>
            <a:graphic>
              <a:graphicData uri="http://schemas.openxmlformats.org/drawingml/2006/picture">
                <pic:pic>
                  <pic:nvPicPr>
                    <pic:cNvPr id="0" name="image43.jpg"/>
                    <pic:cNvPicPr preferRelativeResize="0"/>
                  </pic:nvPicPr>
                  <pic:blipFill>
                    <a:blip r:embed="rId49"/>
                    <a:srcRect b="24369" l="0" r="0" t="0"/>
                    <a:stretch>
                      <a:fillRect/>
                    </a:stretch>
                  </pic:blipFill>
                  <pic:spPr>
                    <a:xfrm>
                      <a:off x="0" y="0"/>
                      <a:ext cx="2690813" cy="272104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Antonio" w:cs="Antonio" w:eastAsia="Antonio" w:hAnsi="Antonio"/>
        </w:rPr>
      </w:pPr>
      <w:r w:rsidDel="00000000" w:rsidR="00000000" w:rsidRPr="00000000">
        <w:rPr>
          <w:rFonts w:ascii="Antonio" w:cs="Antonio" w:eastAsia="Antonio" w:hAnsi="Antonio"/>
          <w:rtl w:val="0"/>
        </w:rPr>
        <w:t xml:space="preserve">Una vez sumergidas las placas de cobre en ácido, al momento de sacarlas, nos dimos cuenta que el tóner no se había marcado bien en la pcb, por lo cual eliminó cobre de más en 2 de las 4 placas. Debido a esto, tuvimos que reconstruirlas utilizando filamentos de cobre, que obtenidos desmantelando un cable, y estaño.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3486150" cy="3600374"/>
            <wp:effectExtent b="0" l="0" r="0" t="0"/>
            <wp:docPr id="32" name="image22.jpg"/>
            <a:graphic>
              <a:graphicData uri="http://schemas.openxmlformats.org/drawingml/2006/picture">
                <pic:pic>
                  <pic:nvPicPr>
                    <pic:cNvPr id="0" name="image22.jpg"/>
                    <pic:cNvPicPr preferRelativeResize="0"/>
                  </pic:nvPicPr>
                  <pic:blipFill>
                    <a:blip r:embed="rId50"/>
                    <a:srcRect b="9222" l="0" r="0" t="13319"/>
                    <a:stretch>
                      <a:fillRect/>
                    </a:stretch>
                  </pic:blipFill>
                  <pic:spPr>
                    <a:xfrm>
                      <a:off x="0" y="0"/>
                      <a:ext cx="3486150" cy="360037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Antonio" w:cs="Antonio" w:eastAsia="Antonio" w:hAnsi="Antonio"/>
        </w:rPr>
      </w:pPr>
      <w:r w:rsidDel="00000000" w:rsidR="00000000" w:rsidRPr="00000000">
        <w:rPr>
          <w:rFonts w:ascii="Antonio" w:cs="Antonio" w:eastAsia="Antonio" w:hAnsi="Antonio"/>
          <w:rtl w:val="0"/>
        </w:rPr>
        <w:t xml:space="preserve">Por otra parte, se agujereo uno de los laterales del Munay para la instalación del cinturón de seguridad.</w:t>
      </w:r>
    </w:p>
    <w:p w:rsidR="00000000" w:rsidDel="00000000" w:rsidP="00000000" w:rsidRDefault="00000000" w:rsidRPr="00000000" w14:paraId="000000B2">
      <w:pPr>
        <w:rPr/>
      </w:pPr>
      <w:r w:rsidDel="00000000" w:rsidR="00000000" w:rsidRPr="00000000">
        <w:rPr/>
        <w:drawing>
          <wp:inline distB="114300" distT="114300" distL="114300" distR="114300">
            <wp:extent cx="2891197" cy="2786063"/>
            <wp:effectExtent b="0" l="0" r="0" t="0"/>
            <wp:docPr id="39" name="image27.jpg"/>
            <a:graphic>
              <a:graphicData uri="http://schemas.openxmlformats.org/drawingml/2006/picture">
                <pic:pic>
                  <pic:nvPicPr>
                    <pic:cNvPr id="0" name="image27.jpg"/>
                    <pic:cNvPicPr preferRelativeResize="0"/>
                  </pic:nvPicPr>
                  <pic:blipFill>
                    <a:blip r:embed="rId51"/>
                    <a:srcRect b="27821" l="0" r="0" t="0"/>
                    <a:stretch>
                      <a:fillRect/>
                    </a:stretch>
                  </pic:blipFill>
                  <pic:spPr>
                    <a:xfrm>
                      <a:off x="0" y="0"/>
                      <a:ext cx="2891197" cy="2786063"/>
                    </a:xfrm>
                    <a:prstGeom prst="rect"/>
                    <a:ln/>
                  </pic:spPr>
                </pic:pic>
              </a:graphicData>
            </a:graphic>
          </wp:inline>
        </w:drawing>
      </w:r>
      <w:r w:rsidDel="00000000" w:rsidR="00000000" w:rsidRPr="00000000">
        <w:rPr/>
        <w:drawing>
          <wp:inline distB="114300" distT="114300" distL="114300" distR="114300">
            <wp:extent cx="2771775" cy="2805113"/>
            <wp:effectExtent b="0" l="0" r="0" t="0"/>
            <wp:docPr id="43" name="image40.jpg"/>
            <a:graphic>
              <a:graphicData uri="http://schemas.openxmlformats.org/drawingml/2006/picture">
                <pic:pic>
                  <pic:nvPicPr>
                    <pic:cNvPr id="0" name="image40.jpg"/>
                    <pic:cNvPicPr preferRelativeResize="0"/>
                  </pic:nvPicPr>
                  <pic:blipFill>
                    <a:blip r:embed="rId52"/>
                    <a:srcRect b="0" l="0" r="0" t="0"/>
                    <a:stretch>
                      <a:fillRect/>
                    </a:stretch>
                  </pic:blipFill>
                  <pic:spPr>
                    <a:xfrm>
                      <a:off x="0" y="0"/>
                      <a:ext cx="27717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rFonts w:ascii="Antonio" w:cs="Antonio" w:eastAsia="Antonio" w:hAnsi="Antonio"/>
        </w:rPr>
      </w:pPr>
      <w:r w:rsidDel="00000000" w:rsidR="00000000" w:rsidRPr="00000000">
        <w:rPr>
          <w:rFonts w:ascii="Antonio" w:cs="Antonio" w:eastAsia="Antonio" w:hAnsi="Antonio"/>
          <w:rtl w:val="0"/>
        </w:rPr>
        <w:t xml:space="preserve">Finalizamos la semana perforando las pcbs y soldar los ultrasónicos a la misma, a su vez también se hosteo la página web y se cortaron los soportes para la bomba hidráulica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i w:val="1"/>
          <w:sz w:val="34"/>
          <w:szCs w:val="34"/>
          <w:u w:val="single"/>
        </w:rPr>
      </w:pPr>
      <w:r w:rsidDel="00000000" w:rsidR="00000000" w:rsidRPr="00000000">
        <w:rPr/>
        <w:drawing>
          <wp:inline distB="114300" distT="114300" distL="114300" distR="114300">
            <wp:extent cx="3040545" cy="2681288"/>
            <wp:effectExtent b="0" l="0" r="0" t="0"/>
            <wp:docPr id="29" name="image24.jpg"/>
            <a:graphic>
              <a:graphicData uri="http://schemas.openxmlformats.org/drawingml/2006/picture">
                <pic:pic>
                  <pic:nvPicPr>
                    <pic:cNvPr id="0" name="image24.jpg"/>
                    <pic:cNvPicPr preferRelativeResize="0"/>
                  </pic:nvPicPr>
                  <pic:blipFill>
                    <a:blip r:embed="rId53"/>
                    <a:srcRect b="15813" l="0" r="0" t="18142"/>
                    <a:stretch>
                      <a:fillRect/>
                    </a:stretch>
                  </pic:blipFill>
                  <pic:spPr>
                    <a:xfrm>
                      <a:off x="0" y="0"/>
                      <a:ext cx="3040545" cy="2681288"/>
                    </a:xfrm>
                    <a:prstGeom prst="rect"/>
                    <a:ln/>
                  </pic:spPr>
                </pic:pic>
              </a:graphicData>
            </a:graphic>
          </wp:inline>
        </w:drawing>
      </w:r>
      <w:r w:rsidDel="00000000" w:rsidR="00000000" w:rsidRPr="00000000">
        <w:rPr/>
        <w:drawing>
          <wp:inline distB="114300" distT="114300" distL="114300" distR="114300">
            <wp:extent cx="2619375" cy="2987401"/>
            <wp:effectExtent b="0" l="0" r="0" t="0"/>
            <wp:docPr id="23" name="image16.jpg"/>
            <a:graphic>
              <a:graphicData uri="http://schemas.openxmlformats.org/drawingml/2006/picture">
                <pic:pic>
                  <pic:nvPicPr>
                    <pic:cNvPr id="0" name="image16.jpg"/>
                    <pic:cNvPicPr preferRelativeResize="0"/>
                  </pic:nvPicPr>
                  <pic:blipFill>
                    <a:blip r:embed="rId54"/>
                    <a:srcRect b="25283" l="0" r="0" t="10513"/>
                    <a:stretch>
                      <a:fillRect/>
                    </a:stretch>
                  </pic:blipFill>
                  <pic:spPr>
                    <a:xfrm>
                      <a:off x="0" y="0"/>
                      <a:ext cx="2619375" cy="298740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5d9b1fwy31cn" w:id="35"/>
      <w:bookmarkEnd w:id="35"/>
      <w:r w:rsidDel="00000000" w:rsidR="00000000" w:rsidRPr="00000000">
        <w:rPr>
          <w:rFonts w:ascii="Antonio SemiBold" w:cs="Antonio SemiBold" w:eastAsia="Antonio SemiBold" w:hAnsi="Antonio SemiBold"/>
          <w:i w:val="1"/>
          <w:color w:val="f7720a"/>
          <w:sz w:val="34"/>
          <w:szCs w:val="34"/>
          <w:u w:val="single"/>
          <w:rtl w:val="0"/>
        </w:rPr>
        <w:t xml:space="preserve">Semana 28/10/24</w:t>
      </w:r>
    </w:p>
    <w:p w:rsidR="00000000" w:rsidDel="00000000" w:rsidP="00000000" w:rsidRDefault="00000000" w:rsidRPr="00000000" w14:paraId="000000B8">
      <w:pPr>
        <w:rPr>
          <w:rFonts w:ascii="Antonio" w:cs="Antonio" w:eastAsia="Antonio" w:hAnsi="Antonio"/>
        </w:rPr>
      </w:pPr>
      <w:r w:rsidDel="00000000" w:rsidR="00000000" w:rsidRPr="00000000">
        <w:rPr>
          <w:rFonts w:ascii="Antonio" w:cs="Antonio" w:eastAsia="Antonio" w:hAnsi="Antonio"/>
          <w:rtl w:val="0"/>
        </w:rPr>
        <w:t xml:space="preserve">Esta semana comenzamos con la revisión preliminar de los requisitos para la aprobación de las prácticas profesionalizantes, las cuales constaban de un vistazo a la carpeta de campo, manual técnico, el banner y nuestros medios de difusión.</w:t>
      </w:r>
    </w:p>
    <w:p w:rsidR="00000000" w:rsidDel="00000000" w:rsidP="00000000" w:rsidRDefault="00000000" w:rsidRPr="00000000" w14:paraId="000000B9">
      <w:pPr>
        <w:rPr/>
      </w:pPr>
      <w:r w:rsidDel="00000000" w:rsidR="00000000" w:rsidRPr="00000000">
        <w:rPr/>
        <w:drawing>
          <wp:inline distB="114300" distT="114300" distL="114300" distR="114300">
            <wp:extent cx="2414588" cy="3223909"/>
            <wp:effectExtent b="0" l="0" r="0" t="0"/>
            <wp:docPr id="44"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2414588" cy="322390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Antonio" w:cs="Antonio" w:eastAsia="Antonio" w:hAnsi="Antonio"/>
        </w:rPr>
      </w:pPr>
      <w:r w:rsidDel="00000000" w:rsidR="00000000" w:rsidRPr="00000000">
        <w:rPr>
          <w:rFonts w:ascii="Antonio" w:cs="Antonio" w:eastAsia="Antonio" w:hAnsi="Antonio"/>
          <w:rtl w:val="0"/>
        </w:rPr>
        <w:t xml:space="preserve">Por otra parte, esta semana soldamos los componentes necesarios para las pcb’s de los ultrasónicos, las cuales constan de 2 resistencias como divisor de voltaje y unos pines para la comunicación con los sensores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364546" cy="3552825"/>
            <wp:effectExtent b="0" l="0" r="0" t="0"/>
            <wp:docPr id="46" name="image46.jpg"/>
            <a:graphic>
              <a:graphicData uri="http://schemas.openxmlformats.org/drawingml/2006/picture">
                <pic:pic>
                  <pic:nvPicPr>
                    <pic:cNvPr id="0" name="image46.jpg"/>
                    <pic:cNvPicPr preferRelativeResize="0"/>
                  </pic:nvPicPr>
                  <pic:blipFill>
                    <a:blip r:embed="rId56"/>
                    <a:srcRect b="0" l="0" r="0" t="0"/>
                    <a:stretch>
                      <a:fillRect/>
                    </a:stretch>
                  </pic:blipFill>
                  <pic:spPr>
                    <a:xfrm rot="16200000">
                      <a:off x="0" y="0"/>
                      <a:ext cx="2364546"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rFonts w:ascii="Antonio" w:cs="Antonio" w:eastAsia="Antonio" w:hAnsi="Antonio"/>
        </w:rPr>
      </w:pPr>
      <w:r w:rsidDel="00000000" w:rsidR="00000000" w:rsidRPr="00000000">
        <w:rPr>
          <w:rFonts w:ascii="Antonio" w:cs="Antonio" w:eastAsia="Antonio" w:hAnsi="Antonio"/>
          <w:rtl w:val="0"/>
        </w:rPr>
        <w:t xml:space="preserve">A su vez se continuó con el diseño de la pcb de la comunicación de la raspberry con el motor levanta vidrios, el cual va a contar con un relé que se va a activar mediante un BJT utilizado como llave. Cuando este reciba un pulso mediante la raspberry, va a activar la bobina del relé, accionando el N/A y conectando el GND al motor</w:t>
      </w:r>
    </w:p>
    <w:p w:rsidR="00000000" w:rsidDel="00000000" w:rsidP="00000000" w:rsidRDefault="00000000" w:rsidRPr="00000000" w14:paraId="000000BF">
      <w:pPr>
        <w:rPr>
          <w:rFonts w:ascii="Antonio" w:cs="Antonio" w:eastAsia="Antonio" w:hAnsi="Antonio"/>
        </w:rPr>
      </w:pPr>
      <w:r w:rsidDel="00000000" w:rsidR="00000000" w:rsidRPr="00000000">
        <w:rPr>
          <w:rtl w:val="0"/>
        </w:rPr>
      </w:r>
    </w:p>
    <w:p w:rsidR="00000000" w:rsidDel="00000000" w:rsidP="00000000" w:rsidRDefault="00000000" w:rsidRPr="00000000" w14:paraId="000000C0">
      <w:pPr>
        <w:rPr>
          <w:rFonts w:ascii="Antonio" w:cs="Antonio" w:eastAsia="Antonio" w:hAnsi="Antonio"/>
        </w:rPr>
      </w:pPr>
      <w:r w:rsidDel="00000000" w:rsidR="00000000" w:rsidRPr="00000000">
        <w:rPr>
          <w:rFonts w:ascii="Antonio" w:cs="Antonio" w:eastAsia="Antonio" w:hAnsi="Antonio"/>
        </w:rPr>
        <w:drawing>
          <wp:inline distB="114300" distT="114300" distL="114300" distR="114300">
            <wp:extent cx="2656110" cy="2471738"/>
            <wp:effectExtent b="0" l="0" r="0" t="0"/>
            <wp:docPr id="1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2656110" cy="2471738"/>
                    </a:xfrm>
                    <a:prstGeom prst="rect"/>
                    <a:ln/>
                  </pic:spPr>
                </pic:pic>
              </a:graphicData>
            </a:graphic>
          </wp:inline>
        </w:drawing>
      </w:r>
      <w:r w:rsidDel="00000000" w:rsidR="00000000" w:rsidRPr="00000000">
        <w:rPr/>
        <w:drawing>
          <wp:inline distB="114300" distT="114300" distL="114300" distR="114300">
            <wp:extent cx="2724964" cy="2490788"/>
            <wp:effectExtent b="0" l="0" r="0" t="0"/>
            <wp:docPr id="1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72496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Antonio" w:cs="Antonio" w:eastAsia="Antonio" w:hAnsi="Antonio"/>
        </w:rPr>
      </w:pPr>
      <w:r w:rsidDel="00000000" w:rsidR="00000000" w:rsidRPr="00000000">
        <w:rPr>
          <w:rFonts w:ascii="Antonio" w:cs="Antonio" w:eastAsia="Antonio" w:hAnsi="Antonio"/>
          <w:rtl w:val="0"/>
        </w:rPr>
        <w:t xml:space="preserve">Posterior a la impresión del soporte de los sensores ultrasónicos, notamos una falla en su diseño que no nos permitía implementarlo bien en el vehículo. Inmediatamente comenzamos su rediseño.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466975" cy="2862406"/>
            <wp:effectExtent b="0" l="0" r="0" t="0"/>
            <wp:docPr id="55" name="image59.jpg"/>
            <a:graphic>
              <a:graphicData uri="http://schemas.openxmlformats.org/drawingml/2006/picture">
                <pic:pic>
                  <pic:nvPicPr>
                    <pic:cNvPr id="0" name="image59.jpg"/>
                    <pic:cNvPicPr preferRelativeResize="0"/>
                  </pic:nvPicPr>
                  <pic:blipFill>
                    <a:blip r:embed="rId59"/>
                    <a:srcRect b="16861" l="0" r="0" t="19388"/>
                    <a:stretch>
                      <a:fillRect/>
                    </a:stretch>
                  </pic:blipFill>
                  <pic:spPr>
                    <a:xfrm>
                      <a:off x="0" y="0"/>
                      <a:ext cx="2466975" cy="286240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rFonts w:ascii="Antonio" w:cs="Antonio" w:eastAsia="Antonio" w:hAnsi="Antonio"/>
        </w:rPr>
      </w:pPr>
      <w:r w:rsidDel="00000000" w:rsidR="00000000" w:rsidRPr="00000000">
        <w:rPr>
          <w:rFonts w:ascii="Antonio" w:cs="Antonio" w:eastAsia="Antonio" w:hAnsi="Antonio"/>
          <w:rtl w:val="0"/>
        </w:rPr>
        <w:t xml:space="preserve">Se metió la pcb de alimentación del motor levanta vidrios en el ácido para remover el cobre sobrante, para su luega perforación. A su vez también se soldaron los componentes mencionados anteriormente.  </w:t>
      </w:r>
    </w:p>
    <w:p w:rsidR="00000000" w:rsidDel="00000000" w:rsidP="00000000" w:rsidRDefault="00000000" w:rsidRPr="00000000" w14:paraId="000000C8">
      <w:pPr>
        <w:rPr/>
      </w:pPr>
      <w:r w:rsidDel="00000000" w:rsidR="00000000" w:rsidRPr="00000000">
        <w:rPr/>
        <w:drawing>
          <wp:inline distB="114300" distT="114300" distL="114300" distR="114300">
            <wp:extent cx="2219325" cy="2286000"/>
            <wp:effectExtent b="0" l="0" r="0" t="0"/>
            <wp:docPr id="5" name="image9.jpg"/>
            <a:graphic>
              <a:graphicData uri="http://schemas.openxmlformats.org/drawingml/2006/picture">
                <pic:pic>
                  <pic:nvPicPr>
                    <pic:cNvPr id="0" name="image9.jpg"/>
                    <pic:cNvPicPr preferRelativeResize="0"/>
                  </pic:nvPicPr>
                  <pic:blipFill>
                    <a:blip r:embed="rId60"/>
                    <a:srcRect b="25681" l="19393" r="10000" t="19772"/>
                    <a:stretch>
                      <a:fillRect/>
                    </a:stretch>
                  </pic:blipFill>
                  <pic:spPr>
                    <a:xfrm>
                      <a:off x="0" y="0"/>
                      <a:ext cx="2219325" cy="2286000"/>
                    </a:xfrm>
                    <a:prstGeom prst="rect"/>
                    <a:ln/>
                  </pic:spPr>
                </pic:pic>
              </a:graphicData>
            </a:graphic>
          </wp:inline>
        </w:drawing>
      </w:r>
      <w:r w:rsidDel="00000000" w:rsidR="00000000" w:rsidRPr="00000000">
        <w:rPr/>
        <w:drawing>
          <wp:inline distB="114300" distT="114300" distL="114300" distR="114300">
            <wp:extent cx="2419350" cy="2333625"/>
            <wp:effectExtent b="0" l="0" r="0" t="0"/>
            <wp:docPr id="10" name="image7.jpg"/>
            <a:graphic>
              <a:graphicData uri="http://schemas.openxmlformats.org/drawingml/2006/picture">
                <pic:pic>
                  <pic:nvPicPr>
                    <pic:cNvPr id="0" name="image7.jpg"/>
                    <pic:cNvPicPr preferRelativeResize="0"/>
                  </pic:nvPicPr>
                  <pic:blipFill>
                    <a:blip r:embed="rId61"/>
                    <a:srcRect b="27941" l="0" r="0" t="0"/>
                    <a:stretch>
                      <a:fillRect/>
                    </a:stretch>
                  </pic:blipFill>
                  <pic:spPr>
                    <a:xfrm>
                      <a:off x="0" y="0"/>
                      <a:ext cx="2419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rFonts w:ascii="Antonio" w:cs="Antonio" w:eastAsia="Antonio" w:hAnsi="Antonio"/>
        </w:rPr>
      </w:pPr>
      <w:r w:rsidDel="00000000" w:rsidR="00000000" w:rsidRPr="00000000">
        <w:rPr>
          <w:rFonts w:ascii="Antonio" w:cs="Antonio" w:eastAsia="Antonio" w:hAnsi="Antonio"/>
          <w:rtl w:val="0"/>
        </w:rPr>
        <w:t xml:space="preserve">Lo siguiente que se realizó fue hacerles una base de plástico a las pcb’s así no hay riesgo de que estén en contacto con ningún tipo de metal, corriendo el riesgo de que se pueden puentear y se quemarse. Posteriormente se instalaron en la parte delantera del Munay.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010025" cy="2339463"/>
            <wp:effectExtent b="0" l="0" r="0" t="0"/>
            <wp:docPr id="28" name="image23.jpg"/>
            <a:graphic>
              <a:graphicData uri="http://schemas.openxmlformats.org/drawingml/2006/picture">
                <pic:pic>
                  <pic:nvPicPr>
                    <pic:cNvPr id="0" name="image23.jpg"/>
                    <pic:cNvPicPr preferRelativeResize="0"/>
                  </pic:nvPicPr>
                  <pic:blipFill>
                    <a:blip r:embed="rId62"/>
                    <a:srcRect b="5432" l="0" r="0" t="16362"/>
                    <a:stretch>
                      <a:fillRect/>
                    </a:stretch>
                  </pic:blipFill>
                  <pic:spPr>
                    <a:xfrm>
                      <a:off x="0" y="0"/>
                      <a:ext cx="4010025" cy="23394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Antonio" w:cs="Antonio" w:eastAsia="Antonio" w:hAnsi="Antonio"/>
        </w:rPr>
      </w:pPr>
      <w:r w:rsidDel="00000000" w:rsidR="00000000" w:rsidRPr="00000000">
        <w:rPr>
          <w:rFonts w:ascii="Antonio" w:cs="Antonio" w:eastAsia="Antonio" w:hAnsi="Antonio"/>
          <w:rtl w:val="0"/>
        </w:rPr>
        <w:t xml:space="preserve">Probamos nuevamente el código, esta vez tratando de alimentar el relé que daría paso a la corriente de alimentación de nuestro motor eléctrico. Nuevamente no funcionó, y por lo que pudimos detectar, el problema estaba en la lógica del código, así que dejamos pendiente la corrección de este.</w:t>
      </w:r>
    </w:p>
    <w:p w:rsidR="00000000" w:rsidDel="00000000" w:rsidP="00000000" w:rsidRDefault="00000000" w:rsidRPr="00000000" w14:paraId="000000CE">
      <w:pPr>
        <w:rPr>
          <w:rFonts w:ascii="Antonio" w:cs="Antonio" w:eastAsia="Antonio" w:hAnsi="Antonio"/>
        </w:rPr>
      </w:pPr>
      <w:r w:rsidDel="00000000" w:rsidR="00000000" w:rsidRPr="00000000">
        <w:rPr>
          <w:rtl w:val="0"/>
        </w:rPr>
      </w:r>
    </w:p>
    <w:p w:rsidR="00000000" w:rsidDel="00000000" w:rsidP="00000000" w:rsidRDefault="00000000" w:rsidRPr="00000000" w14:paraId="000000CF">
      <w:pPr>
        <w:rPr>
          <w:rFonts w:ascii="Antonio" w:cs="Antonio" w:eastAsia="Antonio" w:hAnsi="Antonio"/>
        </w:rPr>
      </w:pPr>
      <w:r w:rsidDel="00000000" w:rsidR="00000000" w:rsidRPr="00000000">
        <w:rPr>
          <w:rFonts w:ascii="Antonio" w:cs="Antonio" w:eastAsia="Antonio" w:hAnsi="Antonio"/>
          <w:rtl w:val="0"/>
        </w:rPr>
        <w:t xml:space="preserve">Comenzamos también la adaptación del dashboard, que constaría de agregar tres botones para cambiar el perfil de freno autónomo en el auto dependiendo del clima, estos son: clima seco, clima lluvioso y clima nevado. La implementación de estos botones fue simple, pero dejamos el posicionamiento de este para después.</w:t>
      </w:r>
    </w:p>
    <w:p w:rsidR="00000000" w:rsidDel="00000000" w:rsidP="00000000" w:rsidRDefault="00000000" w:rsidRPr="00000000" w14:paraId="000000D0">
      <w:pPr>
        <w:rPr>
          <w:rFonts w:ascii="Antonio" w:cs="Antonio" w:eastAsia="Antonio" w:hAnsi="Antonio"/>
        </w:rPr>
      </w:pPr>
      <w:r w:rsidDel="00000000" w:rsidR="00000000" w:rsidRPr="00000000">
        <w:rPr>
          <w:rtl w:val="0"/>
        </w:rPr>
      </w:r>
    </w:p>
    <w:p w:rsidR="00000000" w:rsidDel="00000000" w:rsidP="00000000" w:rsidRDefault="00000000" w:rsidRPr="00000000" w14:paraId="000000D1">
      <w:pPr>
        <w:rPr>
          <w:rFonts w:ascii="Antonio" w:cs="Antonio" w:eastAsia="Antonio" w:hAnsi="Antonio"/>
        </w:rPr>
      </w:pPr>
      <w:r w:rsidDel="00000000" w:rsidR="00000000" w:rsidRPr="00000000">
        <w:rPr>
          <w:rFonts w:ascii="Antonio" w:cs="Antonio" w:eastAsia="Antonio" w:hAnsi="Antonio"/>
          <w:rtl w:val="0"/>
        </w:rPr>
        <w:t xml:space="preserve">En cuanto al código del frenado autónomo, decidimos que sería más simple sólo activar el motor siempre que se detecte un objeto a menos de 4,5 metros, sin un límite de tiempo. Editando esto, surgieron problemas al compilar el código.</w:t>
      </w:r>
    </w:p>
    <w:p w:rsidR="00000000" w:rsidDel="00000000" w:rsidP="00000000" w:rsidRDefault="00000000" w:rsidRPr="00000000" w14:paraId="000000D2">
      <w:pPr>
        <w:rPr>
          <w:rFonts w:ascii="Antonio" w:cs="Antonio" w:eastAsia="Antonio" w:hAnsi="Antonio"/>
        </w:rPr>
      </w:pPr>
      <w:r w:rsidDel="00000000" w:rsidR="00000000" w:rsidRPr="00000000">
        <w:rPr>
          <w:rtl w:val="0"/>
        </w:rPr>
      </w:r>
    </w:p>
    <w:p w:rsidR="00000000" w:rsidDel="00000000" w:rsidP="00000000" w:rsidRDefault="00000000" w:rsidRPr="00000000" w14:paraId="000000D3">
      <w:pPr>
        <w:rPr>
          <w:rFonts w:ascii="Antonio" w:cs="Antonio" w:eastAsia="Antonio" w:hAnsi="Antonio"/>
        </w:rPr>
      </w:pPr>
      <w:r w:rsidDel="00000000" w:rsidR="00000000" w:rsidRPr="00000000">
        <w:rPr>
          <w:rFonts w:ascii="Antonio" w:cs="Antonio" w:eastAsia="Antonio" w:hAnsi="Antonio"/>
          <w:rtl w:val="0"/>
        </w:rPr>
        <w:t xml:space="preserve">En base al feedback recibido después del hosteo de nuestra página web, planificamos realizar algunos cambios, como modificar la barra de navegación superior para que sea fija, que tanto esta como el footer tengan un color sólido, cada sección tendrá un color distinto al anterior para marcar el cambio. Además, optimizaremos las imágenes y eliminaremos el código CSS que no se utiliza, para que la experiencia sea más fluida en conexiones más débiles.</w:t>
      </w:r>
    </w:p>
    <w:p w:rsidR="00000000" w:rsidDel="00000000" w:rsidP="00000000" w:rsidRDefault="00000000" w:rsidRPr="00000000" w14:paraId="000000D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dv7hzb15bude" w:id="36"/>
      <w:bookmarkEnd w:id="36"/>
      <w:r w:rsidDel="00000000" w:rsidR="00000000" w:rsidRPr="00000000">
        <w:rPr>
          <w:rFonts w:ascii="Antonio SemiBold" w:cs="Antonio SemiBold" w:eastAsia="Antonio SemiBold" w:hAnsi="Antonio SemiBold"/>
          <w:i w:val="1"/>
          <w:color w:val="f7720a"/>
          <w:sz w:val="34"/>
          <w:szCs w:val="34"/>
          <w:u w:val="single"/>
          <w:rtl w:val="0"/>
        </w:rPr>
        <w:t xml:space="preserve">Semana 4/11/24</w:t>
      </w:r>
    </w:p>
    <w:p w:rsidR="00000000" w:rsidDel="00000000" w:rsidP="00000000" w:rsidRDefault="00000000" w:rsidRPr="00000000" w14:paraId="000000D5">
      <w:pPr>
        <w:rPr>
          <w:rFonts w:ascii="Antonio" w:cs="Antonio" w:eastAsia="Antonio" w:hAnsi="Antonio"/>
        </w:rPr>
      </w:pPr>
      <w:r w:rsidDel="00000000" w:rsidR="00000000" w:rsidRPr="00000000">
        <w:rPr>
          <w:rFonts w:ascii="Antonio" w:cs="Antonio" w:eastAsia="Antonio" w:hAnsi="Antonio"/>
          <w:rtl w:val="0"/>
        </w:rPr>
        <w:t xml:space="preserve">Comenzamos por conseguir y pagar la factura de los controladores y así empezar a trabajar en el movimiento del auto, a su vez, también nos informaron que el motor enviamos a la gente de </w:t>
      </w:r>
      <w:r w:rsidDel="00000000" w:rsidR="00000000" w:rsidRPr="00000000">
        <w:rPr>
          <w:rFonts w:ascii="Antonio" w:cs="Antonio" w:eastAsia="Antonio" w:hAnsi="Antonio"/>
          <w:rtl w:val="0"/>
        </w:rPr>
        <w:t xml:space="preserve">Dikho</w:t>
      </w:r>
      <w:r w:rsidDel="00000000" w:rsidR="00000000" w:rsidRPr="00000000">
        <w:rPr>
          <w:rFonts w:ascii="Antonio" w:cs="Antonio" w:eastAsia="Antonio" w:hAnsi="Antonio"/>
          <w:rtl w:val="0"/>
        </w:rPr>
        <w:t xml:space="preserve"> no cuenta con (o tiene quemados) 3 sensores por lo que el motor no funciona. Nos informaron que van a hacer todo lo posible por solucionar este problema sin cargo extra. También se compró el contenedor de líquido de freno para el nuevo sistema, a su vez como el líquido en sí, y la manguera requerida para la bomba electrohidráulica. </w:t>
      </w:r>
    </w:p>
    <w:p w:rsidR="00000000" w:rsidDel="00000000" w:rsidP="00000000" w:rsidRDefault="00000000" w:rsidRPr="00000000" w14:paraId="000000D6">
      <w:pPr>
        <w:rPr>
          <w:rFonts w:ascii="Antonio" w:cs="Antonio" w:eastAsia="Antonio" w:hAnsi="Antonio"/>
        </w:rPr>
      </w:pPr>
      <w:r w:rsidDel="00000000" w:rsidR="00000000" w:rsidRPr="00000000">
        <w:rPr>
          <w:rFonts w:ascii="Antonio" w:cs="Antonio" w:eastAsia="Antonio" w:hAnsi="Antonio"/>
          <w:rtl w:val="0"/>
        </w:rPr>
        <w:t xml:space="preserve">Se instaló la pcb de alimentación del frenado autónomo junto a las pcb’s de los ultrasónicos.</w:t>
      </w:r>
    </w:p>
    <w:p w:rsidR="00000000" w:rsidDel="00000000" w:rsidP="00000000" w:rsidRDefault="00000000" w:rsidRPr="00000000" w14:paraId="000000D7">
      <w:pPr>
        <w:rPr>
          <w:rFonts w:ascii="Antonio" w:cs="Antonio" w:eastAsia="Antonio" w:hAnsi="Antonio"/>
        </w:rPr>
      </w:pPr>
      <w:r w:rsidDel="00000000" w:rsidR="00000000" w:rsidRPr="00000000">
        <w:rPr>
          <w:rFonts w:ascii="Antonio" w:cs="Antonio" w:eastAsia="Antonio" w:hAnsi="Antonio"/>
          <w:rtl w:val="0"/>
        </w:rPr>
        <w:t xml:space="preserve">También comenzamos con la grabación del video de nuestro proyecto para la muestra de fin de año.</w:t>
      </w:r>
    </w:p>
    <w:p w:rsidR="00000000" w:rsidDel="00000000" w:rsidP="00000000" w:rsidRDefault="00000000" w:rsidRPr="00000000" w14:paraId="000000D8">
      <w:pPr>
        <w:rPr>
          <w:rFonts w:ascii="Antonio" w:cs="Antonio" w:eastAsia="Antonio" w:hAnsi="Antonio"/>
        </w:rPr>
      </w:pPr>
      <w:r w:rsidDel="00000000" w:rsidR="00000000" w:rsidRPr="00000000">
        <w:rPr>
          <w:rFonts w:ascii="Antonio" w:cs="Antonio" w:eastAsia="Antonio" w:hAnsi="Antonio"/>
        </w:rPr>
        <w:drawing>
          <wp:inline distB="114300" distT="114300" distL="114300" distR="114300">
            <wp:extent cx="2690813" cy="2572448"/>
            <wp:effectExtent b="0" l="0" r="0" t="0"/>
            <wp:docPr id="18" name="image3.jpg"/>
            <a:graphic>
              <a:graphicData uri="http://schemas.openxmlformats.org/drawingml/2006/picture">
                <pic:pic>
                  <pic:nvPicPr>
                    <pic:cNvPr id="0" name="image3.jpg"/>
                    <pic:cNvPicPr preferRelativeResize="0"/>
                  </pic:nvPicPr>
                  <pic:blipFill>
                    <a:blip r:embed="rId63"/>
                    <a:srcRect b="0" l="0" r="0" t="28351"/>
                    <a:stretch>
                      <a:fillRect/>
                    </a:stretch>
                  </pic:blipFill>
                  <pic:spPr>
                    <a:xfrm>
                      <a:off x="0" y="0"/>
                      <a:ext cx="2690813" cy="2572448"/>
                    </a:xfrm>
                    <a:prstGeom prst="rect"/>
                    <a:ln/>
                  </pic:spPr>
                </pic:pic>
              </a:graphicData>
            </a:graphic>
          </wp:inline>
        </w:drawing>
      </w:r>
      <w:r w:rsidDel="00000000" w:rsidR="00000000" w:rsidRPr="00000000">
        <w:rPr>
          <w:rFonts w:ascii="Antonio" w:cs="Antonio" w:eastAsia="Antonio" w:hAnsi="Antonio"/>
        </w:rPr>
        <w:drawing>
          <wp:inline distB="114300" distT="114300" distL="114300" distR="114300">
            <wp:extent cx="2714625" cy="2590800"/>
            <wp:effectExtent b="0" l="0" r="0" t="0"/>
            <wp:docPr id="53" name="image38.jpg"/>
            <a:graphic>
              <a:graphicData uri="http://schemas.openxmlformats.org/drawingml/2006/picture">
                <pic:pic>
                  <pic:nvPicPr>
                    <pic:cNvPr id="0" name="image38.jpg"/>
                    <pic:cNvPicPr preferRelativeResize="0"/>
                  </pic:nvPicPr>
                  <pic:blipFill>
                    <a:blip r:embed="rId64"/>
                    <a:srcRect b="0" l="0" r="0" t="28608"/>
                    <a:stretch>
                      <a:fillRect/>
                    </a:stretch>
                  </pic:blipFill>
                  <pic:spPr>
                    <a:xfrm>
                      <a:off x="0" y="0"/>
                      <a:ext cx="27146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Antonio" w:cs="Antonio" w:eastAsia="Antonio" w:hAnsi="Antonio"/>
        </w:rPr>
      </w:pPr>
      <w:r w:rsidDel="00000000" w:rsidR="00000000" w:rsidRPr="00000000">
        <w:rPr>
          <w:rFonts w:ascii="Antonio" w:cs="Antonio" w:eastAsia="Antonio" w:hAnsi="Antonio"/>
          <w:rtl w:val="0"/>
        </w:rPr>
        <w:t xml:space="preserve">Mientras tanto, realizamos avances significativos en cuanto al funcionamiento de nuestro código, haciéndolo completamente funcional, dejando pendiente nada más que la implementación de la toma de datos por parte del dashboard, permitiendo el cambio de una variable para así poder variar el perfil de frenado.</w:t>
      </w:r>
    </w:p>
    <w:p w:rsidR="00000000" w:rsidDel="00000000" w:rsidP="00000000" w:rsidRDefault="00000000" w:rsidRPr="00000000" w14:paraId="000000DA">
      <w:pPr>
        <w:rPr>
          <w:rFonts w:ascii="Antonio" w:cs="Antonio" w:eastAsia="Antonio" w:hAnsi="Antonio"/>
        </w:rPr>
      </w:pPr>
      <w:r w:rsidDel="00000000" w:rsidR="00000000" w:rsidRPr="00000000">
        <w:rPr>
          <w:rtl w:val="0"/>
        </w:rPr>
      </w:r>
    </w:p>
    <w:p w:rsidR="00000000" w:rsidDel="00000000" w:rsidP="00000000" w:rsidRDefault="00000000" w:rsidRPr="00000000" w14:paraId="000000DB">
      <w:pPr>
        <w:rPr>
          <w:rFonts w:ascii="Antonio" w:cs="Antonio" w:eastAsia="Antonio" w:hAnsi="Antonio"/>
        </w:rPr>
      </w:pPr>
      <w:r w:rsidDel="00000000" w:rsidR="00000000" w:rsidRPr="00000000">
        <w:rPr>
          <w:rFonts w:ascii="Antonio" w:cs="Antonio" w:eastAsia="Antonio" w:hAnsi="Antonio"/>
          <w:rtl w:val="0"/>
        </w:rPr>
        <w:t xml:space="preserve">También continuamos con los cambios que planteamos para nuestra página web, ya implementamos el cambio de color para nuestras secciones, un header fijo con botones de navegación y comprimimos las imágenes utilizadas.</w:t>
      </w:r>
    </w:p>
    <w:p w:rsidR="00000000" w:rsidDel="00000000" w:rsidP="00000000" w:rsidRDefault="00000000" w:rsidRPr="00000000" w14:paraId="000000D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ntonio SemiBold" w:cs="Antonio SemiBold" w:eastAsia="Antonio SemiBold" w:hAnsi="Antonio SemiBold"/>
          <w:i w:val="1"/>
          <w:color w:val="f7720a"/>
          <w:sz w:val="34"/>
          <w:szCs w:val="34"/>
          <w:u w:val="single"/>
        </w:rPr>
      </w:pPr>
      <w:bookmarkStart w:colFirst="0" w:colLast="0" w:name="_u5740gog4s53" w:id="37"/>
      <w:bookmarkEnd w:id="37"/>
      <w:r w:rsidDel="00000000" w:rsidR="00000000" w:rsidRPr="00000000">
        <w:rPr>
          <w:rFonts w:ascii="Antonio SemiBold" w:cs="Antonio SemiBold" w:eastAsia="Antonio SemiBold" w:hAnsi="Antonio SemiBold"/>
          <w:i w:val="1"/>
          <w:color w:val="f7720a"/>
          <w:sz w:val="34"/>
          <w:szCs w:val="34"/>
          <w:u w:val="single"/>
          <w:rtl w:val="0"/>
        </w:rPr>
        <w:t xml:space="preserve">Semana 11/11/24</w:t>
      </w:r>
    </w:p>
    <w:p w:rsidR="00000000" w:rsidDel="00000000" w:rsidP="00000000" w:rsidRDefault="00000000" w:rsidRPr="00000000" w14:paraId="000000DD">
      <w:pPr>
        <w:rPr>
          <w:rFonts w:ascii="Antonio" w:cs="Antonio" w:eastAsia="Antonio" w:hAnsi="Antonio"/>
        </w:rPr>
      </w:pPr>
      <w:r w:rsidDel="00000000" w:rsidR="00000000" w:rsidRPr="00000000">
        <w:rPr>
          <w:rFonts w:ascii="Antonio" w:cs="Antonio" w:eastAsia="Antonio" w:hAnsi="Antonio"/>
          <w:rtl w:val="0"/>
        </w:rPr>
        <w:t xml:space="preserve">Comenzamos la semana por presentar los pre-requisitos, los cuales contaban de:</w:t>
      </w:r>
    </w:p>
    <w:p w:rsidR="00000000" w:rsidDel="00000000" w:rsidP="00000000" w:rsidRDefault="00000000" w:rsidRPr="00000000" w14:paraId="000000DE">
      <w:pPr>
        <w:numPr>
          <w:ilvl w:val="0"/>
          <w:numId w:val="5"/>
        </w:numPr>
        <w:ind w:left="720" w:hanging="360"/>
        <w:rPr>
          <w:rFonts w:ascii="Antonio" w:cs="Antonio" w:eastAsia="Antonio" w:hAnsi="Antonio"/>
        </w:rPr>
      </w:pPr>
      <w:r w:rsidDel="00000000" w:rsidR="00000000" w:rsidRPr="00000000">
        <w:rPr>
          <w:rFonts w:ascii="Antonio" w:cs="Antonio" w:eastAsia="Antonio" w:hAnsi="Antonio"/>
          <w:rtl w:val="0"/>
        </w:rPr>
        <w:t xml:space="preserve">MVP (mínimo producto viable)</w:t>
      </w:r>
    </w:p>
    <w:p w:rsidR="00000000" w:rsidDel="00000000" w:rsidP="00000000" w:rsidRDefault="00000000" w:rsidRPr="00000000" w14:paraId="000000DF">
      <w:pPr>
        <w:numPr>
          <w:ilvl w:val="0"/>
          <w:numId w:val="5"/>
        </w:numPr>
        <w:ind w:left="720" w:hanging="360"/>
        <w:rPr>
          <w:rFonts w:ascii="Antonio" w:cs="Antonio" w:eastAsia="Antonio" w:hAnsi="Antonio"/>
        </w:rPr>
      </w:pPr>
      <w:r w:rsidDel="00000000" w:rsidR="00000000" w:rsidRPr="00000000">
        <w:rPr>
          <w:rFonts w:ascii="Antonio" w:cs="Antonio" w:eastAsia="Antonio" w:hAnsi="Antonio"/>
          <w:rtl w:val="0"/>
        </w:rPr>
        <w:t xml:space="preserve">Video de presentación</w:t>
      </w:r>
    </w:p>
    <w:p w:rsidR="00000000" w:rsidDel="00000000" w:rsidP="00000000" w:rsidRDefault="00000000" w:rsidRPr="00000000" w14:paraId="000000E0">
      <w:pPr>
        <w:numPr>
          <w:ilvl w:val="0"/>
          <w:numId w:val="5"/>
        </w:numPr>
        <w:ind w:left="720" w:hanging="360"/>
        <w:rPr>
          <w:rFonts w:ascii="Antonio" w:cs="Antonio" w:eastAsia="Antonio" w:hAnsi="Antonio"/>
        </w:rPr>
      </w:pPr>
      <w:r w:rsidDel="00000000" w:rsidR="00000000" w:rsidRPr="00000000">
        <w:rPr>
          <w:rFonts w:ascii="Antonio" w:cs="Antonio" w:eastAsia="Antonio" w:hAnsi="Antonio"/>
          <w:rtl w:val="0"/>
        </w:rPr>
        <w:t xml:space="preserve">Manual de usuario completo </w:t>
      </w:r>
    </w:p>
    <w:p w:rsidR="00000000" w:rsidDel="00000000" w:rsidP="00000000" w:rsidRDefault="00000000" w:rsidRPr="00000000" w14:paraId="000000E1">
      <w:pPr>
        <w:ind w:left="0" w:firstLine="0"/>
        <w:rPr>
          <w:rFonts w:ascii="Antonio" w:cs="Antonio" w:eastAsia="Antonio" w:hAnsi="Antonio"/>
        </w:rPr>
      </w:pPr>
      <w:r w:rsidDel="00000000" w:rsidR="00000000" w:rsidRPr="00000000">
        <w:rPr>
          <w:rFonts w:ascii="Antonio" w:cs="Antonio" w:eastAsia="Antonio" w:hAnsi="Antonio"/>
          <w:rtl w:val="0"/>
        </w:rPr>
        <w:t xml:space="preserve">También se terminaron de imprimir los soportes para los sensores ultrasónicos y se fue a buscar el driver y motor a </w:t>
      </w:r>
      <w:r w:rsidDel="00000000" w:rsidR="00000000" w:rsidRPr="00000000">
        <w:rPr>
          <w:rFonts w:ascii="Antonio" w:cs="Antonio" w:eastAsia="Antonio" w:hAnsi="Antonio"/>
          <w:rtl w:val="0"/>
        </w:rPr>
        <w:t xml:space="preserve">Dikho</w:t>
      </w:r>
      <w:r w:rsidDel="00000000" w:rsidR="00000000" w:rsidRPr="00000000">
        <w:rPr>
          <w:rFonts w:ascii="Antonio" w:cs="Antonio" w:eastAsia="Antonio" w:hAnsi="Antonio"/>
          <w:rtl w:val="0"/>
        </w:rPr>
        <w:t xml:space="preserve"> para su instalación.</w:t>
      </w:r>
    </w:p>
    <w:p w:rsidR="00000000" w:rsidDel="00000000" w:rsidP="00000000" w:rsidRDefault="00000000" w:rsidRPr="00000000" w14:paraId="000000E2">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3">
      <w:pPr>
        <w:ind w:left="0" w:firstLine="0"/>
        <w:rPr>
          <w:rFonts w:ascii="Antonio" w:cs="Antonio" w:eastAsia="Antonio" w:hAnsi="Antonio"/>
        </w:rPr>
      </w:pPr>
      <w:r w:rsidDel="00000000" w:rsidR="00000000" w:rsidRPr="00000000">
        <w:rPr>
          <w:rFonts w:ascii="Antonio" w:cs="Antonio" w:eastAsia="Antonio" w:hAnsi="Antonio"/>
          <w:rtl w:val="0"/>
        </w:rPr>
        <w:t xml:space="preserve">Añadimos una nueva sección a la página web, en la que hablamos sobre el enfoque comercial de nuestro proyecto. Hosteamos los cambios de esta y ya están disponibles para todo el público</w:t>
      </w:r>
    </w:p>
    <w:p w:rsidR="00000000" w:rsidDel="00000000" w:rsidP="00000000" w:rsidRDefault="00000000" w:rsidRPr="00000000" w14:paraId="000000E4">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5">
      <w:pPr>
        <w:ind w:left="0" w:firstLine="0"/>
        <w:rPr>
          <w:rFonts w:ascii="Antonio" w:cs="Antonio" w:eastAsia="Antonio" w:hAnsi="Antonio"/>
        </w:rPr>
      </w:pPr>
      <w:r w:rsidDel="00000000" w:rsidR="00000000" w:rsidRPr="00000000">
        <w:rPr>
          <w:rFonts w:ascii="Antonio" w:cs="Antonio" w:eastAsia="Antonio" w:hAnsi="Antonio"/>
          <w:rtl w:val="0"/>
        </w:rPr>
        <w:t xml:space="preserve">Realizamos la lógica cableada de las conexiones entre la raspberry con los sensores y la alimentación del motor.</w:t>
      </w:r>
    </w:p>
    <w:p w:rsidR="00000000" w:rsidDel="00000000" w:rsidP="00000000" w:rsidRDefault="00000000" w:rsidRPr="00000000" w14:paraId="000000E6">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7">
      <w:pPr>
        <w:ind w:left="0" w:firstLine="0"/>
        <w:rPr>
          <w:rFonts w:ascii="Antonio" w:cs="Antonio" w:eastAsia="Antonio" w:hAnsi="Antonio"/>
        </w:rPr>
      </w:pPr>
      <w:r w:rsidDel="00000000" w:rsidR="00000000" w:rsidRPr="00000000">
        <w:rPr>
          <w:rFonts w:ascii="Antonio" w:cs="Antonio" w:eastAsia="Antonio" w:hAnsi="Antonio"/>
          <w:rtl w:val="0"/>
        </w:rPr>
        <w:t xml:space="preserve">Terminamos de darle estilo al Dashboard y ya está completamente terminado, lo único que queda por hacer en cuanto a software sería la comunicación entre nuestro servidor local y el código en C de frenado, la cual es necesaria para que se realice el cambio de perfil de frenado.</w:t>
      </w:r>
    </w:p>
    <w:p w:rsidR="00000000" w:rsidDel="00000000" w:rsidP="00000000" w:rsidRDefault="00000000" w:rsidRPr="00000000" w14:paraId="000000E8">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9">
      <w:pPr>
        <w:ind w:left="0" w:firstLine="0"/>
        <w:rPr>
          <w:rFonts w:ascii="Antonio" w:cs="Antonio" w:eastAsia="Antonio" w:hAnsi="Antonio"/>
        </w:rPr>
      </w:pPr>
      <w:r w:rsidDel="00000000" w:rsidR="00000000" w:rsidRPr="00000000">
        <w:rPr>
          <w:rFonts w:ascii="Antonio" w:cs="Antonio" w:eastAsia="Antonio" w:hAnsi="Antonio"/>
          <w:rtl w:val="0"/>
        </w:rPr>
        <w:t xml:space="preserve">Colocamos el motor y la rueda nuevamente en el vehículo, así también se trabajó en cambiar algunos pines de las conexiones externas del kelly.</w:t>
      </w:r>
    </w:p>
    <w:p w:rsidR="00000000" w:rsidDel="00000000" w:rsidP="00000000" w:rsidRDefault="00000000" w:rsidRPr="00000000" w14:paraId="000000EA">
      <w:pPr>
        <w:ind w:left="0" w:firstLine="0"/>
        <w:rPr>
          <w:rFonts w:ascii="Antonio" w:cs="Antonio" w:eastAsia="Antonio" w:hAnsi="Antonio"/>
        </w:rPr>
      </w:pPr>
      <w:r w:rsidDel="00000000" w:rsidR="00000000" w:rsidRPr="00000000">
        <w:rPr>
          <w:rFonts w:ascii="Antonio" w:cs="Antonio" w:eastAsia="Antonio" w:hAnsi="Antonio"/>
        </w:rPr>
        <w:drawing>
          <wp:inline distB="114300" distT="114300" distL="114300" distR="114300">
            <wp:extent cx="2251498" cy="3005138"/>
            <wp:effectExtent b="0" l="0" r="0" t="0"/>
            <wp:docPr id="2" name="image29.jpg"/>
            <a:graphic>
              <a:graphicData uri="http://schemas.openxmlformats.org/drawingml/2006/picture">
                <pic:pic>
                  <pic:nvPicPr>
                    <pic:cNvPr id="0" name="image29.jpg"/>
                    <pic:cNvPicPr preferRelativeResize="0"/>
                  </pic:nvPicPr>
                  <pic:blipFill>
                    <a:blip r:embed="rId65"/>
                    <a:srcRect b="0" l="0" r="0" t="0"/>
                    <a:stretch>
                      <a:fillRect/>
                    </a:stretch>
                  </pic:blipFill>
                  <pic:spPr>
                    <a:xfrm>
                      <a:off x="0" y="0"/>
                      <a:ext cx="2251498" cy="3005138"/>
                    </a:xfrm>
                    <a:prstGeom prst="rect"/>
                    <a:ln/>
                  </pic:spPr>
                </pic:pic>
              </a:graphicData>
            </a:graphic>
          </wp:inline>
        </w:drawing>
      </w:r>
      <w:r w:rsidDel="00000000" w:rsidR="00000000" w:rsidRPr="00000000">
        <w:rPr>
          <w:rFonts w:ascii="Antonio" w:cs="Antonio" w:eastAsia="Antonio" w:hAnsi="Antonio"/>
        </w:rPr>
        <w:drawing>
          <wp:inline distB="114300" distT="114300" distL="114300" distR="114300">
            <wp:extent cx="2252663" cy="3010376"/>
            <wp:effectExtent b="0" l="0" r="0" t="0"/>
            <wp:docPr id="15" name="image10.jpg"/>
            <a:graphic>
              <a:graphicData uri="http://schemas.openxmlformats.org/drawingml/2006/picture">
                <pic:pic>
                  <pic:nvPicPr>
                    <pic:cNvPr id="0" name="image10.jpg"/>
                    <pic:cNvPicPr preferRelativeResize="0"/>
                  </pic:nvPicPr>
                  <pic:blipFill>
                    <a:blip r:embed="rId66"/>
                    <a:srcRect b="0" l="0" r="0" t="0"/>
                    <a:stretch>
                      <a:fillRect/>
                    </a:stretch>
                  </pic:blipFill>
                  <pic:spPr>
                    <a:xfrm>
                      <a:off x="0" y="0"/>
                      <a:ext cx="2252663" cy="301037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rFonts w:ascii="Antonio" w:cs="Antonio" w:eastAsia="Antonio" w:hAnsi="Antonio"/>
        </w:rPr>
      </w:pPr>
      <w:r w:rsidDel="00000000" w:rsidR="00000000" w:rsidRPr="00000000">
        <w:rPr>
          <w:rFonts w:ascii="Antonio" w:cs="Antonio" w:eastAsia="Antonio" w:hAnsi="Antonio"/>
          <w:rtl w:val="0"/>
        </w:rPr>
        <w:t xml:space="preserve">También se recibió información de parte de la gente de Dikho, advirtiendo sobre la necesidad de un relé/térmica de 50 A para el encendido del controlador, como forma de protegerlo. Luego de conectar todos los sensores hall, de re-acondicionar la palanca de dirección, y el switch de arranque, finalmente el Munay volvió a mover sus ruedas.</w:t>
      </w:r>
    </w:p>
    <w:p w:rsidR="00000000" w:rsidDel="00000000" w:rsidP="00000000" w:rsidRDefault="00000000" w:rsidRPr="00000000" w14:paraId="000000EC">
      <w:pPr>
        <w:ind w:left="0" w:firstLine="0"/>
        <w:rPr>
          <w:rFonts w:ascii="Antonio" w:cs="Antonio" w:eastAsia="Antonio" w:hAnsi="Antonio"/>
        </w:rPr>
      </w:pPr>
      <w:r w:rsidDel="00000000" w:rsidR="00000000" w:rsidRPr="00000000">
        <w:rPr>
          <w:rFonts w:ascii="Antonio" w:cs="Antonio" w:eastAsia="Antonio" w:hAnsi="Antonio"/>
          <w:rtl w:val="0"/>
        </w:rPr>
        <w:t xml:space="preserve">Esta semana se terminó de instalar toda la parte de alimentación así también como la parte de análisis del proyecto, el cual contaba de las pbc´s de los ultrasónicos y la alimentación del motor alza cristales, como de la raspberry.</w:t>
      </w:r>
    </w:p>
    <w:p w:rsidR="00000000" w:rsidDel="00000000" w:rsidP="00000000" w:rsidRDefault="00000000" w:rsidRPr="00000000" w14:paraId="000000ED">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E">
      <w:pPr>
        <w:ind w:left="0" w:firstLine="0"/>
        <w:rPr>
          <w:rFonts w:ascii="Antonio" w:cs="Antonio" w:eastAsia="Antonio" w:hAnsi="Antonio"/>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sectPr>
      <w:headerReference r:id="rId67"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io SemiBold">
    <w:embedRegular w:fontKey="{00000000-0000-0000-0000-000000000000}" r:id="rId1" w:subsetted="0"/>
    <w:embedBold w:fontKey="{00000000-0000-0000-0000-000000000000}" r:id="rId2" w:subsetted="0"/>
  </w:font>
  <w:font w:name="Antonio">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42" Type="http://schemas.openxmlformats.org/officeDocument/2006/relationships/image" Target="media/image13.png"/><Relationship Id="rId41" Type="http://schemas.openxmlformats.org/officeDocument/2006/relationships/image" Target="media/image36.jpg"/><Relationship Id="rId44" Type="http://schemas.openxmlformats.org/officeDocument/2006/relationships/image" Target="media/image17.png"/><Relationship Id="rId43" Type="http://schemas.openxmlformats.org/officeDocument/2006/relationships/image" Target="media/image21.jpg"/><Relationship Id="rId46" Type="http://schemas.openxmlformats.org/officeDocument/2006/relationships/image" Target="media/image49.jp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jpg"/><Relationship Id="rId48" Type="http://schemas.openxmlformats.org/officeDocument/2006/relationships/image" Target="media/image30.jpg"/><Relationship Id="rId47" Type="http://schemas.openxmlformats.org/officeDocument/2006/relationships/image" Target="media/image55.jpg"/><Relationship Id="rId49" Type="http://schemas.openxmlformats.org/officeDocument/2006/relationships/image" Target="media/image43.jpg"/><Relationship Id="rId5" Type="http://schemas.openxmlformats.org/officeDocument/2006/relationships/styles" Target="styles.xml"/><Relationship Id="rId6" Type="http://schemas.openxmlformats.org/officeDocument/2006/relationships/image" Target="media/image53.jpg"/><Relationship Id="rId7" Type="http://schemas.openxmlformats.org/officeDocument/2006/relationships/image" Target="media/image56.jpg"/><Relationship Id="rId8" Type="http://schemas.openxmlformats.org/officeDocument/2006/relationships/image" Target="media/image45.jpg"/><Relationship Id="rId31" Type="http://schemas.openxmlformats.org/officeDocument/2006/relationships/image" Target="media/image48.jpg"/><Relationship Id="rId30" Type="http://schemas.openxmlformats.org/officeDocument/2006/relationships/image" Target="media/image50.jpg"/><Relationship Id="rId33" Type="http://schemas.openxmlformats.org/officeDocument/2006/relationships/image" Target="media/image28.jpg"/><Relationship Id="rId32" Type="http://schemas.openxmlformats.org/officeDocument/2006/relationships/image" Target="media/image12.jpg"/><Relationship Id="rId35" Type="http://schemas.openxmlformats.org/officeDocument/2006/relationships/image" Target="media/image6.jpg"/><Relationship Id="rId34" Type="http://schemas.openxmlformats.org/officeDocument/2006/relationships/image" Target="media/image19.jpg"/><Relationship Id="rId37" Type="http://schemas.openxmlformats.org/officeDocument/2006/relationships/image" Target="media/image4.png"/><Relationship Id="rId36" Type="http://schemas.openxmlformats.org/officeDocument/2006/relationships/image" Target="media/image14.jpg"/><Relationship Id="rId39" Type="http://schemas.openxmlformats.org/officeDocument/2006/relationships/image" Target="media/image31.jpg"/><Relationship Id="rId38" Type="http://schemas.openxmlformats.org/officeDocument/2006/relationships/image" Target="media/image5.png"/><Relationship Id="rId62" Type="http://schemas.openxmlformats.org/officeDocument/2006/relationships/image" Target="media/image23.jpg"/><Relationship Id="rId61" Type="http://schemas.openxmlformats.org/officeDocument/2006/relationships/image" Target="media/image7.jpg"/><Relationship Id="rId20" Type="http://schemas.openxmlformats.org/officeDocument/2006/relationships/image" Target="media/image34.png"/><Relationship Id="rId64" Type="http://schemas.openxmlformats.org/officeDocument/2006/relationships/image" Target="media/image38.jpg"/><Relationship Id="rId63" Type="http://schemas.openxmlformats.org/officeDocument/2006/relationships/image" Target="media/image3.jpg"/><Relationship Id="rId22" Type="http://schemas.openxmlformats.org/officeDocument/2006/relationships/image" Target="media/image32.jpg"/><Relationship Id="rId66" Type="http://schemas.openxmlformats.org/officeDocument/2006/relationships/image" Target="media/image10.jpg"/><Relationship Id="rId21" Type="http://schemas.openxmlformats.org/officeDocument/2006/relationships/image" Target="media/image51.jpg"/><Relationship Id="rId65" Type="http://schemas.openxmlformats.org/officeDocument/2006/relationships/image" Target="media/image29.jpg"/><Relationship Id="rId24" Type="http://schemas.openxmlformats.org/officeDocument/2006/relationships/image" Target="media/image58.jpg"/><Relationship Id="rId23" Type="http://schemas.openxmlformats.org/officeDocument/2006/relationships/image" Target="media/image35.jpg"/><Relationship Id="rId67" Type="http://schemas.openxmlformats.org/officeDocument/2006/relationships/header" Target="header1.xml"/><Relationship Id="rId60" Type="http://schemas.openxmlformats.org/officeDocument/2006/relationships/image" Target="media/image9.jpg"/><Relationship Id="rId26" Type="http://schemas.openxmlformats.org/officeDocument/2006/relationships/image" Target="media/image15.jpg"/><Relationship Id="rId25" Type="http://schemas.openxmlformats.org/officeDocument/2006/relationships/image" Target="media/image8.jpg"/><Relationship Id="rId28" Type="http://schemas.openxmlformats.org/officeDocument/2006/relationships/image" Target="media/image41.jpg"/><Relationship Id="rId27" Type="http://schemas.openxmlformats.org/officeDocument/2006/relationships/image" Target="media/image47.jpg"/><Relationship Id="rId29" Type="http://schemas.openxmlformats.org/officeDocument/2006/relationships/image" Target="media/image25.jpg"/><Relationship Id="rId51" Type="http://schemas.openxmlformats.org/officeDocument/2006/relationships/image" Target="media/image27.jpg"/><Relationship Id="rId50" Type="http://schemas.openxmlformats.org/officeDocument/2006/relationships/image" Target="media/image22.jpg"/><Relationship Id="rId53" Type="http://schemas.openxmlformats.org/officeDocument/2006/relationships/image" Target="media/image24.jpg"/><Relationship Id="rId52" Type="http://schemas.openxmlformats.org/officeDocument/2006/relationships/image" Target="media/image40.jpg"/><Relationship Id="rId11" Type="http://schemas.openxmlformats.org/officeDocument/2006/relationships/image" Target="media/image42.jpg"/><Relationship Id="rId55" Type="http://schemas.openxmlformats.org/officeDocument/2006/relationships/image" Target="media/image37.png"/><Relationship Id="rId10" Type="http://schemas.openxmlformats.org/officeDocument/2006/relationships/image" Target="media/image2.jpg"/><Relationship Id="rId54" Type="http://schemas.openxmlformats.org/officeDocument/2006/relationships/image" Target="media/image16.jpg"/><Relationship Id="rId13" Type="http://schemas.openxmlformats.org/officeDocument/2006/relationships/image" Target="media/image44.jpg"/><Relationship Id="rId57" Type="http://schemas.openxmlformats.org/officeDocument/2006/relationships/image" Target="media/image11.png"/><Relationship Id="rId12" Type="http://schemas.openxmlformats.org/officeDocument/2006/relationships/image" Target="media/image57.jpg"/><Relationship Id="rId56" Type="http://schemas.openxmlformats.org/officeDocument/2006/relationships/image" Target="media/image46.jpg"/><Relationship Id="rId15" Type="http://schemas.openxmlformats.org/officeDocument/2006/relationships/image" Target="media/image60.jpg"/><Relationship Id="rId59" Type="http://schemas.openxmlformats.org/officeDocument/2006/relationships/image" Target="media/image59.jpg"/><Relationship Id="rId14" Type="http://schemas.openxmlformats.org/officeDocument/2006/relationships/image" Target="media/image33.jpg"/><Relationship Id="rId58" Type="http://schemas.openxmlformats.org/officeDocument/2006/relationships/image" Target="media/image1.png"/><Relationship Id="rId17" Type="http://schemas.openxmlformats.org/officeDocument/2006/relationships/image" Target="media/image26.jpg"/><Relationship Id="rId16" Type="http://schemas.openxmlformats.org/officeDocument/2006/relationships/image" Target="media/image39.jpg"/><Relationship Id="rId19" Type="http://schemas.openxmlformats.org/officeDocument/2006/relationships/image" Target="media/image54.jpg"/><Relationship Id="rId18" Type="http://schemas.openxmlformats.org/officeDocument/2006/relationships/image" Target="media/image52.jpg"/></Relationships>
</file>

<file path=word/_rels/fontTable.xml.rels><?xml version="1.0" encoding="UTF-8" standalone="yes"?><Relationships xmlns="http://schemas.openxmlformats.org/package/2006/relationships"><Relationship Id="rId1" Type="http://schemas.openxmlformats.org/officeDocument/2006/relationships/font" Target="fonts/AntonioSemiBold-regular.ttf"/><Relationship Id="rId2" Type="http://schemas.openxmlformats.org/officeDocument/2006/relationships/font" Target="fonts/AntonioSemiBold-bold.ttf"/><Relationship Id="rId3" Type="http://schemas.openxmlformats.org/officeDocument/2006/relationships/font" Target="fonts/Antonio-regular.ttf"/><Relationship Id="rId4" Type="http://schemas.openxmlformats.org/officeDocument/2006/relationships/font" Target="fonts/Antoni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